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0A8" w:rsidRPr="00B560DE" w:rsidRDefault="007530A8" w:rsidP="007530A8">
      <w:pPr>
        <w:pStyle w:val="Title"/>
        <w:rPr>
          <w:rFonts w:ascii="Bookman Old Style" w:hAnsi="Bookman Old Style"/>
          <w:b w:val="0"/>
          <w:lang w:val="en-US"/>
        </w:rPr>
      </w:pPr>
      <w:bookmarkStart w:id="0" w:name="_GoBack"/>
      <w:bookmarkEnd w:id="0"/>
    </w:p>
    <w:p w:rsidR="007530A8" w:rsidRPr="00B560DE" w:rsidRDefault="007530A8" w:rsidP="007530A8">
      <w:pPr>
        <w:pStyle w:val="Title"/>
        <w:rPr>
          <w:rFonts w:ascii="Bookman Old Style" w:hAnsi="Bookman Old Style"/>
          <w:b w:val="0"/>
          <w:lang w:val="en-US"/>
        </w:rPr>
      </w:pPr>
    </w:p>
    <w:p w:rsidR="007530A8" w:rsidRPr="00B560DE" w:rsidRDefault="007530A8" w:rsidP="007530A8">
      <w:pPr>
        <w:pStyle w:val="Title"/>
        <w:rPr>
          <w:rFonts w:ascii="Bookman Old Style" w:hAnsi="Bookman Old Style"/>
          <w:b w:val="0"/>
          <w:lang w:val="en-US"/>
        </w:rPr>
      </w:pPr>
    </w:p>
    <w:p w:rsidR="007530A8" w:rsidRPr="00B560DE" w:rsidRDefault="007530A8" w:rsidP="007530A8">
      <w:pPr>
        <w:pStyle w:val="Title"/>
        <w:rPr>
          <w:rFonts w:ascii="Bookman Old Style" w:hAnsi="Bookman Old Style"/>
          <w:b w:val="0"/>
          <w:lang w:val="en-US"/>
        </w:rPr>
      </w:pPr>
    </w:p>
    <w:p w:rsidR="007530A8" w:rsidRDefault="007530A8" w:rsidP="007530A8">
      <w:pPr>
        <w:pStyle w:val="Title"/>
        <w:rPr>
          <w:rFonts w:ascii="Bookman Old Style" w:hAnsi="Bookman Old Style"/>
          <w:b w:val="0"/>
          <w:szCs w:val="32"/>
          <w:lang w:val="en-US"/>
        </w:rPr>
      </w:pPr>
    </w:p>
    <w:p w:rsidR="00005E4E" w:rsidRPr="00005E4E" w:rsidRDefault="00005E4E" w:rsidP="007530A8">
      <w:pPr>
        <w:pStyle w:val="Title"/>
        <w:rPr>
          <w:rFonts w:ascii="Bookman Old Style" w:hAnsi="Bookman Old Style"/>
          <w:b w:val="0"/>
          <w:szCs w:val="32"/>
          <w:lang w:val="en-US"/>
        </w:rPr>
      </w:pPr>
    </w:p>
    <w:p w:rsidR="007530A8" w:rsidRPr="00B560DE" w:rsidRDefault="007530A8" w:rsidP="000B0E61">
      <w:pPr>
        <w:pStyle w:val="Title"/>
        <w:spacing w:after="120"/>
        <w:rPr>
          <w:rFonts w:ascii="Bookman Old Style" w:hAnsi="Bookman Old Style"/>
          <w:b w:val="0"/>
          <w:sz w:val="28"/>
          <w:szCs w:val="28"/>
          <w:lang w:val="en-US"/>
        </w:rPr>
      </w:pPr>
      <w:r w:rsidRPr="00B560DE">
        <w:rPr>
          <w:rFonts w:ascii="Bookman Old Style" w:hAnsi="Bookman Old Style"/>
          <w:b w:val="0"/>
          <w:sz w:val="28"/>
          <w:szCs w:val="28"/>
          <w:lang w:val="en-US"/>
        </w:rPr>
        <w:t>PROVINSI RIAU</w:t>
      </w:r>
    </w:p>
    <w:p w:rsidR="007530A8" w:rsidRPr="00B560DE" w:rsidRDefault="007530A8" w:rsidP="000B0E61">
      <w:pPr>
        <w:pStyle w:val="Title"/>
        <w:rPr>
          <w:rFonts w:ascii="Bookman Old Style" w:hAnsi="Bookman Old Style"/>
          <w:b w:val="0"/>
        </w:rPr>
      </w:pPr>
      <w:r w:rsidRPr="00B560DE">
        <w:rPr>
          <w:rFonts w:ascii="Bookman Old Style" w:hAnsi="Bookman Old Style"/>
          <w:b w:val="0"/>
        </w:rPr>
        <w:t>KEPUTUSAN BUPATI ROKAN HILIR</w:t>
      </w:r>
    </w:p>
    <w:p w:rsidR="007530A8" w:rsidRPr="00B560DE" w:rsidRDefault="007530A8" w:rsidP="000B0E61">
      <w:pPr>
        <w:pStyle w:val="Subtitle"/>
        <w:ind w:left="0" w:firstLine="0"/>
        <w:jc w:val="center"/>
        <w:rPr>
          <w:rFonts w:ascii="Bookman Old Style" w:hAnsi="Bookman Old Style"/>
          <w:b w:val="0"/>
          <w:bCs w:val="0"/>
          <w:lang w:val="en-US"/>
        </w:rPr>
      </w:pPr>
      <w:r w:rsidRPr="00B560DE">
        <w:rPr>
          <w:rFonts w:ascii="Bookman Old Style" w:hAnsi="Bookman Old Style"/>
          <w:b w:val="0"/>
          <w:bCs w:val="0"/>
        </w:rPr>
        <w:t>NOMOR</w:t>
      </w:r>
      <w:r w:rsidR="001E1473">
        <w:rPr>
          <w:rFonts w:ascii="Bookman Old Style" w:hAnsi="Bookman Old Style"/>
          <w:b w:val="0"/>
          <w:bCs w:val="0"/>
          <w:lang w:val="en-US"/>
        </w:rPr>
        <w:t xml:space="preserve">  </w:t>
      </w:r>
      <w:r w:rsidR="00887ADD">
        <w:rPr>
          <w:rFonts w:ascii="Bookman Old Style" w:hAnsi="Bookman Old Style"/>
          <w:b w:val="0"/>
          <w:bCs w:val="0"/>
          <w:lang w:val="en-US"/>
        </w:rPr>
        <w:t xml:space="preserve">     </w:t>
      </w:r>
      <w:r w:rsidR="001E1473">
        <w:rPr>
          <w:rFonts w:ascii="Bookman Old Style" w:hAnsi="Bookman Old Style"/>
          <w:b w:val="0"/>
          <w:bCs w:val="0"/>
          <w:lang w:val="en-US"/>
        </w:rPr>
        <w:t>/</w:t>
      </w:r>
      <w:r w:rsidR="00E41E5C">
        <w:rPr>
          <w:rFonts w:ascii="Bookman Old Style" w:hAnsi="Bookman Old Style"/>
          <w:b w:val="0"/>
          <w:bCs w:val="0"/>
          <w:lang w:val="en-US"/>
        </w:rPr>
        <w:t>BAPENDA</w:t>
      </w:r>
      <w:r w:rsidR="005F5356">
        <w:rPr>
          <w:rFonts w:ascii="Bookman Old Style" w:hAnsi="Bookman Old Style"/>
          <w:b w:val="0"/>
          <w:bCs w:val="0"/>
          <w:lang w:val="en-US"/>
        </w:rPr>
        <w:t>/</w:t>
      </w:r>
      <w:r w:rsidRPr="00B560DE">
        <w:rPr>
          <w:rFonts w:ascii="Bookman Old Style" w:hAnsi="Bookman Old Style"/>
          <w:b w:val="0"/>
          <w:bCs w:val="0"/>
        </w:rPr>
        <w:t>20</w:t>
      </w:r>
      <w:r w:rsidR="00887ADD">
        <w:rPr>
          <w:rFonts w:ascii="Bookman Old Style" w:hAnsi="Bookman Old Style"/>
          <w:b w:val="0"/>
          <w:bCs w:val="0"/>
          <w:lang w:val="en-US"/>
        </w:rPr>
        <w:t>22</w:t>
      </w:r>
    </w:p>
    <w:p w:rsidR="007530A8" w:rsidRPr="00B560DE" w:rsidRDefault="007530A8" w:rsidP="000B0E61">
      <w:pPr>
        <w:pStyle w:val="Subtitle"/>
        <w:ind w:left="0" w:firstLine="0"/>
        <w:jc w:val="center"/>
        <w:rPr>
          <w:rFonts w:ascii="Bookman Old Style" w:hAnsi="Bookman Old Style"/>
          <w:b w:val="0"/>
          <w:bCs w:val="0"/>
        </w:rPr>
      </w:pPr>
    </w:p>
    <w:p w:rsidR="007530A8" w:rsidRPr="00B560DE" w:rsidRDefault="007530A8" w:rsidP="000B0E61">
      <w:pPr>
        <w:pStyle w:val="Subtitle"/>
        <w:ind w:left="0" w:firstLine="0"/>
        <w:jc w:val="center"/>
        <w:rPr>
          <w:rFonts w:ascii="Bookman Old Style" w:hAnsi="Bookman Old Style"/>
          <w:b w:val="0"/>
        </w:rPr>
      </w:pPr>
      <w:r w:rsidRPr="00B560DE">
        <w:rPr>
          <w:rFonts w:ascii="Bookman Old Style" w:hAnsi="Bookman Old Style"/>
          <w:b w:val="0"/>
        </w:rPr>
        <w:t>TENTANG</w:t>
      </w:r>
    </w:p>
    <w:p w:rsidR="007530A8" w:rsidRPr="00B560DE" w:rsidRDefault="007530A8" w:rsidP="000B0E61">
      <w:pPr>
        <w:pStyle w:val="Subtitle"/>
        <w:ind w:left="0" w:firstLine="0"/>
        <w:jc w:val="center"/>
        <w:rPr>
          <w:rFonts w:ascii="Bookman Old Style" w:hAnsi="Bookman Old Style"/>
          <w:b w:val="0"/>
        </w:rPr>
      </w:pPr>
    </w:p>
    <w:p w:rsidR="007530A8" w:rsidRDefault="000D548C" w:rsidP="000B0E61">
      <w:pPr>
        <w:jc w:val="center"/>
        <w:rPr>
          <w:rFonts w:ascii="Bookman Old Style" w:hAnsi="Bookman Old Style"/>
          <w:sz w:val="24"/>
          <w:lang w:val="en-US"/>
        </w:rPr>
      </w:pPr>
      <w:r>
        <w:rPr>
          <w:rFonts w:ascii="Bookman Old Style" w:hAnsi="Bookman Old Style"/>
          <w:sz w:val="24"/>
          <w:lang w:val="en-US"/>
        </w:rPr>
        <w:t xml:space="preserve">PERUBAHAN SURAT KEPUTUSAN BUPATI ROKAN HILIR NOMOR 146/BAPENDA/2021 TENTANG </w:t>
      </w:r>
      <w:r w:rsidR="007530A8">
        <w:rPr>
          <w:rFonts w:ascii="Bookman Old Style" w:hAnsi="Bookman Old Style"/>
          <w:sz w:val="24"/>
          <w:lang w:val="en-US"/>
        </w:rPr>
        <w:t>TIM PERCEPATAN DAN PERLUASAN DIGITALISASI DAERAH</w:t>
      </w:r>
    </w:p>
    <w:p w:rsidR="007530A8" w:rsidRPr="00F73718" w:rsidRDefault="007530A8" w:rsidP="000B0E61">
      <w:pPr>
        <w:jc w:val="center"/>
        <w:rPr>
          <w:rFonts w:ascii="Bookman Old Style" w:hAnsi="Bookman Old Style"/>
          <w:sz w:val="24"/>
          <w:lang w:val="en-US"/>
        </w:rPr>
      </w:pPr>
      <w:r>
        <w:rPr>
          <w:rFonts w:ascii="Bookman Old Style" w:hAnsi="Bookman Old Style"/>
          <w:sz w:val="24"/>
          <w:lang w:val="en-US"/>
        </w:rPr>
        <w:t>KABUPATEN ROKAN HILIR</w:t>
      </w:r>
    </w:p>
    <w:p w:rsidR="007530A8" w:rsidRPr="00B560DE" w:rsidRDefault="007530A8" w:rsidP="000B0E61">
      <w:pPr>
        <w:jc w:val="center"/>
        <w:rPr>
          <w:rFonts w:ascii="Bookman Old Style" w:hAnsi="Bookman Old Style"/>
          <w:bCs/>
          <w:sz w:val="24"/>
        </w:rPr>
      </w:pPr>
    </w:p>
    <w:p w:rsidR="007530A8" w:rsidRPr="00B560DE" w:rsidRDefault="007530A8" w:rsidP="000B0E61">
      <w:pPr>
        <w:pStyle w:val="Title"/>
        <w:rPr>
          <w:rFonts w:ascii="Bookman Old Style" w:hAnsi="Bookman Old Style"/>
          <w:b w:val="0"/>
          <w:lang w:val="en-US"/>
        </w:rPr>
      </w:pPr>
      <w:r w:rsidRPr="00B560DE">
        <w:rPr>
          <w:rFonts w:ascii="Bookman Old Style" w:hAnsi="Bookman Old Style"/>
          <w:b w:val="0"/>
        </w:rPr>
        <w:t>BUPATI ROKAN HILIR,</w:t>
      </w:r>
    </w:p>
    <w:p w:rsidR="007530A8" w:rsidRPr="00B560DE" w:rsidRDefault="007530A8" w:rsidP="000B0E61">
      <w:pPr>
        <w:pStyle w:val="Title"/>
        <w:jc w:val="left"/>
        <w:rPr>
          <w:rFonts w:ascii="Bookman Old Style" w:hAnsi="Bookman Old Style"/>
          <w:b w:val="0"/>
          <w:lang w:val="en-US"/>
        </w:rPr>
      </w:pPr>
    </w:p>
    <w:p w:rsidR="00251098" w:rsidRPr="00224B27" w:rsidRDefault="007530A8" w:rsidP="00224B27">
      <w:pPr>
        <w:pStyle w:val="Title"/>
        <w:tabs>
          <w:tab w:val="left" w:pos="2160"/>
          <w:tab w:val="left" w:pos="2340"/>
        </w:tabs>
        <w:spacing w:after="120"/>
        <w:ind w:left="2790" w:hanging="2790"/>
        <w:jc w:val="both"/>
        <w:rPr>
          <w:rFonts w:ascii="Bookman Old Style" w:hAnsi="Bookman Old Style"/>
          <w:b w:val="0"/>
          <w:lang w:val="en-US"/>
        </w:rPr>
      </w:pPr>
      <w:r w:rsidRPr="00B560DE">
        <w:rPr>
          <w:rFonts w:ascii="Bookman Old Style" w:hAnsi="Bookman Old Style"/>
          <w:b w:val="0"/>
        </w:rPr>
        <w:t>Menimbang</w:t>
      </w:r>
      <w:r w:rsidRPr="00B560DE">
        <w:rPr>
          <w:rFonts w:ascii="Bookman Old Style" w:hAnsi="Bookman Old Style"/>
          <w:b w:val="0"/>
          <w:lang w:val="en-US"/>
        </w:rPr>
        <w:tab/>
        <w:t>:</w:t>
      </w:r>
      <w:r w:rsidRPr="00B560DE">
        <w:rPr>
          <w:rFonts w:ascii="Bookman Old Style" w:hAnsi="Bookman Old Style"/>
          <w:b w:val="0"/>
          <w:lang w:val="en-US"/>
        </w:rPr>
        <w:tab/>
        <w:t>a.</w:t>
      </w:r>
      <w:r w:rsidRPr="00B560DE">
        <w:rPr>
          <w:rFonts w:ascii="Bookman Old Style" w:hAnsi="Bookman Old Style"/>
          <w:b w:val="0"/>
          <w:lang w:val="en-US"/>
        </w:rPr>
        <w:tab/>
      </w:r>
      <w:r w:rsidR="005C5D53">
        <w:rPr>
          <w:rFonts w:ascii="Bookman Old Style" w:hAnsi="Bookman Old Style"/>
          <w:b w:val="0"/>
          <w:lang w:val="en-US"/>
        </w:rPr>
        <w:t xml:space="preserve">Bahwa Dengan adanya perubahan  Organisasi Perangkat Daerah , di Lingkungan Pemerintah Daerah Kabupaten Rokan Hilir, </w:t>
      </w:r>
      <w:r w:rsidR="00C722CB">
        <w:rPr>
          <w:rFonts w:ascii="Bookman Old Style" w:hAnsi="Bookman Old Style"/>
          <w:b w:val="0"/>
          <w:lang w:val="en-US"/>
        </w:rPr>
        <w:t xml:space="preserve">maka </w:t>
      </w:r>
      <w:r w:rsidR="005C5D53">
        <w:rPr>
          <w:rFonts w:ascii="Bookman Old Style" w:hAnsi="Bookman Old Style"/>
          <w:b w:val="0"/>
          <w:lang w:val="en-US"/>
        </w:rPr>
        <w:t xml:space="preserve">Perlu dilakukan kembali Penyesuaian terhadap </w:t>
      </w:r>
      <w:r w:rsidR="00C722CB">
        <w:rPr>
          <w:rFonts w:ascii="Bookman Old Style" w:hAnsi="Bookman Old Style"/>
          <w:b w:val="0"/>
          <w:lang w:val="en-US"/>
        </w:rPr>
        <w:t xml:space="preserve"> nama-nama Jabatan dalam Anggota Tim Percepatan </w:t>
      </w:r>
      <w:r w:rsidR="00224B27">
        <w:rPr>
          <w:rFonts w:ascii="Bookman Old Style" w:hAnsi="Bookman Old Style"/>
          <w:b w:val="0"/>
          <w:lang w:val="en-US"/>
        </w:rPr>
        <w:t xml:space="preserve">dan </w:t>
      </w:r>
      <w:r w:rsidR="00C722CB">
        <w:rPr>
          <w:rFonts w:ascii="Bookman Old Style" w:hAnsi="Bookman Old Style"/>
          <w:b w:val="0"/>
          <w:lang w:val="en-US"/>
        </w:rPr>
        <w:t>Perluasan Digitalisasi Daerah.</w:t>
      </w:r>
    </w:p>
    <w:p w:rsidR="00251098" w:rsidRPr="00EF1EE5" w:rsidRDefault="0075042F" w:rsidP="00251098">
      <w:pPr>
        <w:numPr>
          <w:ilvl w:val="0"/>
          <w:numId w:val="2"/>
        </w:numPr>
        <w:tabs>
          <w:tab w:val="clear" w:pos="2340"/>
        </w:tabs>
        <w:ind w:left="2790" w:hanging="450"/>
        <w:jc w:val="both"/>
        <w:rPr>
          <w:rFonts w:ascii="Bookman Old Style" w:hAnsi="Bookman Old Style" w:cs="Arial"/>
          <w:sz w:val="24"/>
          <w:lang w:val="pt-BR"/>
        </w:rPr>
      </w:pPr>
      <w:r>
        <w:rPr>
          <w:rFonts w:ascii="Bookman Old Style" w:hAnsi="Bookman Old Style" w:cs="Arial"/>
          <w:sz w:val="24"/>
          <w:lang w:val="pt-BR"/>
        </w:rPr>
        <w:t>B</w:t>
      </w:r>
      <w:r w:rsidR="00251098" w:rsidRPr="00EF1EE5">
        <w:rPr>
          <w:rFonts w:ascii="Bookman Old Style" w:hAnsi="Bookman Old Style" w:cs="Arial"/>
          <w:sz w:val="24"/>
          <w:lang w:val="pt-BR"/>
        </w:rPr>
        <w:t xml:space="preserve">ahwa </w:t>
      </w:r>
      <w:r w:rsidR="00251098" w:rsidRPr="00EF1EE5">
        <w:rPr>
          <w:rFonts w:ascii="Bookman Old Style" w:hAnsi="Bookman Old Style" w:cs="Arial"/>
          <w:sz w:val="24"/>
        </w:rPr>
        <w:t xml:space="preserve">berdasarkan pertimbangan sebagaimana dimaksud pada huruf </w:t>
      </w:r>
      <w:r w:rsidR="00251098" w:rsidRPr="00EF1EE5">
        <w:rPr>
          <w:rFonts w:ascii="Bookman Old Style" w:hAnsi="Bookman Old Style" w:cs="Arial"/>
          <w:sz w:val="24"/>
          <w:lang w:val="en-US"/>
        </w:rPr>
        <w:t>a</w:t>
      </w:r>
      <w:r w:rsidR="00251098" w:rsidRPr="00EF1EE5">
        <w:rPr>
          <w:rFonts w:ascii="Bookman Old Style" w:hAnsi="Bookman Old Style" w:cs="Arial"/>
          <w:sz w:val="24"/>
        </w:rPr>
        <w:t>,</w:t>
      </w:r>
      <w:r w:rsidR="00251098">
        <w:rPr>
          <w:rFonts w:ascii="Bookman Old Style" w:hAnsi="Bookman Old Style" w:cs="Arial"/>
          <w:sz w:val="24"/>
          <w:lang w:val="en-US"/>
        </w:rPr>
        <w:t xml:space="preserve"> </w:t>
      </w:r>
      <w:r w:rsidR="00251098" w:rsidRPr="00EF1EE5">
        <w:rPr>
          <w:rFonts w:ascii="Bookman Old Style" w:hAnsi="Bookman Old Style" w:cs="IrisUPC"/>
          <w:sz w:val="24"/>
        </w:rPr>
        <w:t xml:space="preserve">perlu </w:t>
      </w:r>
      <w:r w:rsidR="00251098" w:rsidRPr="00EF1EE5">
        <w:rPr>
          <w:rFonts w:ascii="Bookman Old Style" w:hAnsi="Bookman Old Style" w:cs="IrisUPC"/>
          <w:sz w:val="24"/>
          <w:lang w:val="en-US"/>
        </w:rPr>
        <w:t>menetapkan</w:t>
      </w:r>
      <w:r w:rsidR="00224B27">
        <w:rPr>
          <w:rFonts w:ascii="Bookman Old Style" w:hAnsi="Bookman Old Style" w:cs="IrisUPC"/>
          <w:sz w:val="24"/>
          <w:lang w:val="en-US"/>
        </w:rPr>
        <w:t xml:space="preserve"> Perubahan Surat Keputusan Bupati Rokan Hilir</w:t>
      </w:r>
      <w:r w:rsidR="00251098">
        <w:rPr>
          <w:rFonts w:ascii="Bookman Old Style" w:hAnsi="Bookman Old Style" w:cs="IrisUPC"/>
          <w:sz w:val="24"/>
          <w:lang w:val="en-US"/>
        </w:rPr>
        <w:t xml:space="preserve"> </w:t>
      </w:r>
      <w:r w:rsidR="00224B27">
        <w:rPr>
          <w:rFonts w:ascii="Bookman Old Style" w:hAnsi="Bookman Old Style" w:cs="IrisUPC"/>
          <w:sz w:val="24"/>
          <w:lang w:val="en-US"/>
        </w:rPr>
        <w:t xml:space="preserve"> Nomor 146/Bapenda/2021 Tentang Tim Percepatan dan Perluasan Digitalisasi Daerah.</w:t>
      </w:r>
    </w:p>
    <w:p w:rsidR="007530A8" w:rsidRPr="00B560DE" w:rsidRDefault="00C722CB" w:rsidP="00C722CB">
      <w:pPr>
        <w:pStyle w:val="Title"/>
        <w:tabs>
          <w:tab w:val="left" w:pos="2160"/>
          <w:tab w:val="left" w:pos="2340"/>
        </w:tabs>
        <w:spacing w:after="120"/>
        <w:ind w:left="2790" w:hanging="2790"/>
        <w:jc w:val="both"/>
        <w:rPr>
          <w:rFonts w:ascii="Bookman Old Style" w:hAnsi="Bookman Old Style"/>
        </w:rPr>
      </w:pPr>
      <w:r>
        <w:rPr>
          <w:rFonts w:ascii="Bookman Old Style" w:hAnsi="Bookman Old Style"/>
          <w:b w:val="0"/>
          <w:lang w:val="en-US"/>
        </w:rPr>
        <w:t xml:space="preserve">  </w:t>
      </w:r>
    </w:p>
    <w:p w:rsidR="003F79AB" w:rsidRDefault="007530A8" w:rsidP="000B0E61">
      <w:pPr>
        <w:tabs>
          <w:tab w:val="left" w:pos="2160"/>
          <w:tab w:val="left" w:pos="2340"/>
        </w:tabs>
        <w:spacing w:after="120"/>
        <w:ind w:left="2790" w:hanging="2795"/>
        <w:jc w:val="both"/>
        <w:rPr>
          <w:rFonts w:ascii="Bookman Old Style" w:hAnsi="Bookman Old Style" w:cs="Tahoma"/>
          <w:sz w:val="24"/>
          <w:lang w:val="en-US"/>
        </w:rPr>
      </w:pPr>
      <w:r w:rsidRPr="00B560DE">
        <w:rPr>
          <w:rFonts w:ascii="Bookman Old Style" w:hAnsi="Bookman Old Style" w:cs="Tahoma"/>
          <w:sz w:val="24"/>
          <w:lang w:val="sv-SE"/>
        </w:rPr>
        <w:t>Mengingat</w:t>
      </w:r>
      <w:r w:rsidRPr="00B560DE">
        <w:rPr>
          <w:rFonts w:ascii="Bookman Old Style" w:hAnsi="Bookman Old Style" w:cs="Tahoma"/>
          <w:sz w:val="24"/>
        </w:rPr>
        <w:tab/>
        <w:t>:</w:t>
      </w:r>
      <w:r w:rsidRPr="00B560DE">
        <w:rPr>
          <w:rFonts w:ascii="Bookman Old Style" w:hAnsi="Bookman Old Style" w:cs="Tahoma"/>
          <w:sz w:val="24"/>
        </w:rPr>
        <w:tab/>
        <w:t>1.</w:t>
      </w:r>
      <w:r w:rsidRPr="00B560DE">
        <w:rPr>
          <w:rFonts w:ascii="Bookman Old Style" w:hAnsi="Bookman Old Style" w:cs="Tahoma"/>
          <w:sz w:val="24"/>
        </w:rPr>
        <w:tab/>
      </w:r>
      <w:r w:rsidR="00BC40E2">
        <w:rPr>
          <w:rFonts w:ascii="Bookman Old Style" w:hAnsi="Bookman Old Style" w:cs="Arial"/>
          <w:sz w:val="24"/>
          <w:lang w:val="en-US"/>
        </w:rPr>
        <w:t xml:space="preserve">Undang-Undang Nomor 36 Tahun 1999 tentang Telekomunikasi </w:t>
      </w:r>
      <w:r w:rsidR="00BC40E2" w:rsidRPr="007F16B3">
        <w:rPr>
          <w:rFonts w:ascii="Bookman Old Style" w:hAnsi="Bookman Old Style" w:cs="Arial"/>
          <w:sz w:val="24"/>
        </w:rPr>
        <w:t xml:space="preserve">(Lembaran Negara Republik Indonesia Tahun </w:t>
      </w:r>
      <w:r w:rsidR="00BC40E2">
        <w:rPr>
          <w:rFonts w:ascii="Bookman Old Style" w:hAnsi="Bookman Old Style" w:cs="Arial"/>
          <w:sz w:val="24"/>
          <w:lang w:val="en-US"/>
        </w:rPr>
        <w:t>1999</w:t>
      </w:r>
      <w:r w:rsidR="00BC40E2" w:rsidRPr="007F16B3">
        <w:rPr>
          <w:rFonts w:ascii="Bookman Old Style" w:hAnsi="Bookman Old Style" w:cs="Arial"/>
          <w:sz w:val="24"/>
        </w:rPr>
        <w:t xml:space="preserve"> Nomor 1</w:t>
      </w:r>
      <w:r w:rsidR="00BC40E2">
        <w:rPr>
          <w:rFonts w:ascii="Bookman Old Style" w:hAnsi="Bookman Old Style" w:cs="Arial"/>
          <w:sz w:val="24"/>
          <w:lang w:val="en-US"/>
        </w:rPr>
        <w:t>58</w:t>
      </w:r>
      <w:r w:rsidR="00BC40E2" w:rsidRPr="007F16B3">
        <w:rPr>
          <w:rFonts w:ascii="Bookman Old Style" w:hAnsi="Bookman Old Style" w:cs="Arial"/>
          <w:sz w:val="24"/>
        </w:rPr>
        <w:t xml:space="preserve">, Tambahan Lembaran Negara  Republik Indonesia Nomor </w:t>
      </w:r>
      <w:r w:rsidR="00BC40E2">
        <w:rPr>
          <w:rFonts w:ascii="Bookman Old Style" w:hAnsi="Bookman Old Style" w:cs="Arial"/>
          <w:sz w:val="24"/>
          <w:lang w:val="en-US"/>
        </w:rPr>
        <w:t>3881</w:t>
      </w:r>
      <w:r w:rsidR="00BC40E2" w:rsidRPr="007F16B3">
        <w:rPr>
          <w:rFonts w:ascii="Bookman Old Style" w:hAnsi="Bookman Old Style" w:cs="Arial"/>
          <w:sz w:val="24"/>
        </w:rPr>
        <w:t>)</w:t>
      </w:r>
      <w:r w:rsidR="00BC40E2">
        <w:rPr>
          <w:rFonts w:ascii="Bookman Old Style" w:hAnsi="Bookman Old Style" w:cs="Arial"/>
          <w:sz w:val="24"/>
          <w:lang w:val="en-US"/>
        </w:rPr>
        <w:t>;</w:t>
      </w:r>
    </w:p>
    <w:p w:rsidR="003F79AB" w:rsidRPr="00F6661D" w:rsidRDefault="00BC40E2" w:rsidP="000B0E61">
      <w:pPr>
        <w:pStyle w:val="ListParagraph"/>
        <w:numPr>
          <w:ilvl w:val="0"/>
          <w:numId w:val="1"/>
        </w:numPr>
        <w:tabs>
          <w:tab w:val="clear" w:pos="1440"/>
        </w:tabs>
        <w:spacing w:after="120"/>
        <w:ind w:left="2793" w:hanging="446"/>
        <w:contextualSpacing w:val="0"/>
        <w:jc w:val="both"/>
        <w:rPr>
          <w:rFonts w:ascii="Bookman Old Style" w:hAnsi="Bookman Old Style" w:cs="Tahoma"/>
          <w:sz w:val="24"/>
          <w:lang w:val="en-US"/>
        </w:rPr>
      </w:pPr>
      <w:r w:rsidRPr="003F79AB">
        <w:rPr>
          <w:rFonts w:ascii="Bookman Old Style" w:hAnsi="Bookman Old Style"/>
          <w:sz w:val="24"/>
          <w:lang w:val="sv-SE"/>
        </w:rPr>
        <w:t>Undang-</w:t>
      </w:r>
      <w:r w:rsidRPr="003F79AB">
        <w:rPr>
          <w:rFonts w:ascii="Bookman Old Style" w:hAnsi="Bookman Old Style"/>
          <w:sz w:val="24"/>
        </w:rPr>
        <w:t xml:space="preserve">Undang </w:t>
      </w:r>
      <w:r w:rsidRPr="003F79AB">
        <w:rPr>
          <w:rFonts w:ascii="Bookman Old Style" w:hAnsi="Bookman Old Style" w:cs="Arial"/>
          <w:sz w:val="24"/>
        </w:rPr>
        <w:t>Nomor 53 Tahun 1999 tentang Pembentukan Kabupaten Pelalawan, Kabupaten Rokan Hulu, Kabupaten Rokan Hilir, Kabupaten Siak, Kabupaten Karimun, Kabupaten Natuna, Kabupaten Kuantan Sengingi dan Kota Batam (Lembaran Negara Republik Indonesia Tahun 1999 Nomor 181, Tambahan Lembaran Negara Republik Indonesia Nomor 3902), sebagaimana telah diubah terakhir dengan Undang-Undang Nomor 34 Tahun 2008 tentang Perubahan Ketiga Atas Undang-Undang Nomor 53 Tahun 1999 tentang Pembentukan Kabupaten Pelalawan, Kabupaten Rokan Hulu, Kabupaten Rokan Hilir, Kabupaten Siak, Kabupaten Karimun, Kabupaten Natuna, Kabupaten Kuantan Sengingi dan Kota Batam (Lembaran Negara Republik Indonesia Tahun 2008 Nomor 107, Tambahan Lembaran Negara  Republik Indonesia Nomor 4880)</w:t>
      </w:r>
      <w:r w:rsidRPr="003F79AB">
        <w:rPr>
          <w:rFonts w:ascii="Bookman Old Style" w:hAnsi="Bookman Old Style"/>
          <w:sz w:val="24"/>
          <w:lang w:val="sv-SE"/>
        </w:rPr>
        <w:t>;</w:t>
      </w:r>
    </w:p>
    <w:p w:rsidR="00F6661D" w:rsidRDefault="00F6661D" w:rsidP="00F6661D">
      <w:pPr>
        <w:pStyle w:val="ListParagraph"/>
        <w:spacing w:after="120"/>
        <w:ind w:left="2793"/>
        <w:contextualSpacing w:val="0"/>
        <w:jc w:val="both"/>
        <w:rPr>
          <w:rFonts w:ascii="Bookman Old Style" w:hAnsi="Bookman Old Style"/>
          <w:sz w:val="24"/>
          <w:lang w:val="sv-SE"/>
        </w:rPr>
      </w:pPr>
    </w:p>
    <w:p w:rsidR="00F6661D" w:rsidRDefault="00F6661D" w:rsidP="00F6661D">
      <w:pPr>
        <w:pStyle w:val="ListParagraph"/>
        <w:spacing w:after="120"/>
        <w:ind w:left="2793"/>
        <w:contextualSpacing w:val="0"/>
        <w:jc w:val="both"/>
        <w:rPr>
          <w:rFonts w:ascii="Bookman Old Style" w:hAnsi="Bookman Old Style"/>
          <w:sz w:val="24"/>
          <w:lang w:val="sv-SE"/>
        </w:rPr>
      </w:pPr>
    </w:p>
    <w:p w:rsidR="00F6661D" w:rsidRDefault="00F6661D" w:rsidP="00F6661D">
      <w:pPr>
        <w:pStyle w:val="ListParagraph"/>
        <w:spacing w:after="120"/>
        <w:ind w:left="2793"/>
        <w:contextualSpacing w:val="0"/>
        <w:jc w:val="both"/>
        <w:rPr>
          <w:rFonts w:ascii="Bookman Old Style" w:hAnsi="Bookman Old Style"/>
          <w:sz w:val="24"/>
          <w:lang w:val="sv-SE"/>
        </w:rPr>
      </w:pPr>
    </w:p>
    <w:p w:rsidR="00F6661D" w:rsidRDefault="00F6661D" w:rsidP="00F6661D">
      <w:pPr>
        <w:pStyle w:val="ListParagraph"/>
        <w:spacing w:after="120"/>
        <w:ind w:left="2793"/>
        <w:contextualSpacing w:val="0"/>
        <w:jc w:val="both"/>
        <w:rPr>
          <w:rFonts w:ascii="Bookman Old Style" w:hAnsi="Bookman Old Style"/>
          <w:sz w:val="24"/>
          <w:lang w:val="sv-SE"/>
        </w:rPr>
      </w:pPr>
    </w:p>
    <w:p w:rsidR="00F6661D" w:rsidRDefault="00F6661D" w:rsidP="00F6661D">
      <w:pPr>
        <w:pStyle w:val="ListParagraph"/>
        <w:spacing w:after="120"/>
        <w:ind w:left="2793"/>
        <w:contextualSpacing w:val="0"/>
        <w:jc w:val="both"/>
        <w:rPr>
          <w:rFonts w:ascii="Bookman Old Style" w:hAnsi="Bookman Old Style"/>
          <w:sz w:val="24"/>
          <w:lang w:val="sv-SE"/>
        </w:rPr>
      </w:pPr>
    </w:p>
    <w:p w:rsidR="00F6661D" w:rsidRDefault="00F6661D" w:rsidP="00F6661D">
      <w:pPr>
        <w:pStyle w:val="ListParagraph"/>
        <w:spacing w:after="120"/>
        <w:ind w:left="2793"/>
        <w:contextualSpacing w:val="0"/>
        <w:jc w:val="both"/>
        <w:rPr>
          <w:rFonts w:ascii="Bookman Old Style" w:hAnsi="Bookman Old Style" w:cs="Tahoma"/>
          <w:sz w:val="24"/>
          <w:lang w:val="en-US"/>
        </w:rPr>
      </w:pPr>
    </w:p>
    <w:p w:rsidR="00EE2286" w:rsidRPr="003F79AB" w:rsidRDefault="00EE2286" w:rsidP="00F6661D">
      <w:pPr>
        <w:pStyle w:val="ListParagraph"/>
        <w:spacing w:after="120"/>
        <w:ind w:left="2793"/>
        <w:contextualSpacing w:val="0"/>
        <w:jc w:val="both"/>
        <w:rPr>
          <w:rFonts w:ascii="Bookman Old Style" w:hAnsi="Bookman Old Style" w:cs="Tahoma"/>
          <w:sz w:val="24"/>
          <w:lang w:val="en-US"/>
        </w:rPr>
      </w:pPr>
    </w:p>
    <w:p w:rsidR="0075042F" w:rsidRPr="00F6661D" w:rsidRDefault="00994EF9" w:rsidP="00F6661D">
      <w:pPr>
        <w:pStyle w:val="ListParagraph"/>
        <w:numPr>
          <w:ilvl w:val="0"/>
          <w:numId w:val="1"/>
        </w:numPr>
        <w:tabs>
          <w:tab w:val="clear" w:pos="1440"/>
        </w:tabs>
        <w:spacing w:after="120"/>
        <w:ind w:left="2793" w:hanging="446"/>
        <w:contextualSpacing w:val="0"/>
        <w:jc w:val="both"/>
        <w:rPr>
          <w:rFonts w:ascii="Bookman Old Style" w:hAnsi="Bookman Old Style" w:cs="Tahoma"/>
          <w:sz w:val="24"/>
          <w:lang w:val="en-US"/>
        </w:rPr>
      </w:pPr>
      <w:r w:rsidRPr="003F79AB">
        <w:rPr>
          <w:rFonts w:ascii="Bookman Old Style" w:hAnsi="Bookman Old Style" w:cs="Arial"/>
          <w:sz w:val="24"/>
          <w:lang w:val="en-US"/>
        </w:rPr>
        <w:t>Undang-Undang</w:t>
      </w:r>
      <w:r w:rsidR="00972526" w:rsidRPr="003F79AB">
        <w:rPr>
          <w:rFonts w:ascii="Bookman Old Style" w:hAnsi="Bookman Old Style" w:cs="Arial"/>
          <w:sz w:val="24"/>
          <w:lang w:val="en-US"/>
        </w:rPr>
        <w:t xml:space="preserve"> </w:t>
      </w:r>
      <w:r w:rsidRPr="003F79AB">
        <w:rPr>
          <w:rFonts w:ascii="Bookman Old Style" w:hAnsi="Bookman Old Style" w:cs="Arial"/>
          <w:sz w:val="24"/>
          <w:lang w:val="en-US"/>
        </w:rPr>
        <w:t>Nomor 17 Tahun 2003 tentang</w:t>
      </w:r>
      <w:r w:rsidR="00972526" w:rsidRPr="003F79AB">
        <w:rPr>
          <w:rFonts w:ascii="Bookman Old Style" w:hAnsi="Bookman Old Style" w:cs="Arial"/>
          <w:sz w:val="24"/>
          <w:lang w:val="en-US"/>
        </w:rPr>
        <w:t xml:space="preserve"> </w:t>
      </w:r>
      <w:r w:rsidR="007F16B3" w:rsidRPr="003F79AB">
        <w:rPr>
          <w:rFonts w:ascii="Bookman Old Style" w:hAnsi="Bookman Old Style" w:cs="Arial"/>
          <w:sz w:val="24"/>
          <w:lang w:val="en-US"/>
        </w:rPr>
        <w:t xml:space="preserve">Keuangan Negara </w:t>
      </w:r>
      <w:r w:rsidR="007F16B3" w:rsidRPr="003F79AB">
        <w:rPr>
          <w:rFonts w:ascii="Bookman Old Style" w:hAnsi="Bookman Old Style" w:cs="Arial"/>
          <w:sz w:val="24"/>
        </w:rPr>
        <w:t>(Lembaran Negara Republik Indonesia Tahun 200</w:t>
      </w:r>
      <w:r w:rsidR="007F16B3" w:rsidRPr="003F79AB">
        <w:rPr>
          <w:rFonts w:ascii="Bookman Old Style" w:hAnsi="Bookman Old Style" w:cs="Arial"/>
          <w:sz w:val="24"/>
          <w:lang w:val="en-US"/>
        </w:rPr>
        <w:t>3</w:t>
      </w:r>
      <w:r w:rsidR="007F16B3" w:rsidRPr="003F79AB">
        <w:rPr>
          <w:rFonts w:ascii="Bookman Old Style" w:hAnsi="Bookman Old Style" w:cs="Arial"/>
          <w:sz w:val="24"/>
        </w:rPr>
        <w:t xml:space="preserve"> Nomor </w:t>
      </w:r>
      <w:r w:rsidR="007F16B3" w:rsidRPr="003F79AB">
        <w:rPr>
          <w:rFonts w:ascii="Bookman Old Style" w:hAnsi="Bookman Old Style" w:cs="Arial"/>
          <w:sz w:val="24"/>
          <w:lang w:val="en-US"/>
        </w:rPr>
        <w:t>4</w:t>
      </w:r>
      <w:r w:rsidR="007F16B3" w:rsidRPr="003F79AB">
        <w:rPr>
          <w:rFonts w:ascii="Bookman Old Style" w:hAnsi="Bookman Old Style" w:cs="Arial"/>
          <w:sz w:val="24"/>
        </w:rPr>
        <w:t>7, Tambahan Lembaran Negara  Republik Indonesia Nomor 4</w:t>
      </w:r>
      <w:r w:rsidR="007F16B3" w:rsidRPr="003F79AB">
        <w:rPr>
          <w:rFonts w:ascii="Bookman Old Style" w:hAnsi="Bookman Old Style" w:cs="Arial"/>
          <w:sz w:val="24"/>
          <w:lang w:val="en-US"/>
        </w:rPr>
        <w:t>286</w:t>
      </w:r>
      <w:r w:rsidR="007F16B3" w:rsidRPr="003F79AB">
        <w:rPr>
          <w:rFonts w:ascii="Bookman Old Style" w:hAnsi="Bookman Old Style" w:cs="Arial"/>
          <w:sz w:val="24"/>
        </w:rPr>
        <w:t>)</w:t>
      </w:r>
      <w:r w:rsidR="007F16B3" w:rsidRPr="003F79AB">
        <w:rPr>
          <w:rFonts w:ascii="Bookman Old Style" w:hAnsi="Bookman Old Style" w:cs="Arial"/>
          <w:sz w:val="24"/>
          <w:lang w:val="en-US"/>
        </w:rPr>
        <w:t>;</w:t>
      </w:r>
    </w:p>
    <w:p w:rsidR="0078427C" w:rsidRPr="0078427C" w:rsidRDefault="00994EF9" w:rsidP="000B0E61">
      <w:pPr>
        <w:pStyle w:val="ListParagraph"/>
        <w:numPr>
          <w:ilvl w:val="0"/>
          <w:numId w:val="1"/>
        </w:numPr>
        <w:tabs>
          <w:tab w:val="clear" w:pos="1440"/>
        </w:tabs>
        <w:spacing w:after="120"/>
        <w:ind w:left="2790" w:hanging="450"/>
        <w:contextualSpacing w:val="0"/>
        <w:jc w:val="both"/>
        <w:rPr>
          <w:rFonts w:ascii="Bookman Old Style" w:hAnsi="Bookman Old Style" w:cs="Tahoma"/>
          <w:sz w:val="24"/>
          <w:lang w:val="en-US"/>
        </w:rPr>
      </w:pPr>
      <w:r w:rsidRPr="003F79AB">
        <w:rPr>
          <w:rFonts w:ascii="Bookman Old Style" w:hAnsi="Bookman Old Style" w:cs="Arial"/>
          <w:sz w:val="24"/>
          <w:lang w:val="en-US"/>
        </w:rPr>
        <w:t>Undang-Undang</w:t>
      </w:r>
      <w:r w:rsidR="007F16B3" w:rsidRPr="003F79AB">
        <w:rPr>
          <w:rFonts w:ascii="Bookman Old Style" w:hAnsi="Bookman Old Style" w:cs="Arial"/>
          <w:sz w:val="24"/>
          <w:lang w:val="en-US"/>
        </w:rPr>
        <w:t xml:space="preserve"> </w:t>
      </w:r>
      <w:r w:rsidRPr="003F79AB">
        <w:rPr>
          <w:rFonts w:ascii="Bookman Old Style" w:hAnsi="Bookman Old Style" w:cs="Arial"/>
          <w:sz w:val="24"/>
          <w:lang w:val="en-US"/>
        </w:rPr>
        <w:t>Nomor 11 Tahun 2008 tentang</w:t>
      </w:r>
      <w:r w:rsidR="00972526" w:rsidRPr="003F79AB">
        <w:rPr>
          <w:rFonts w:ascii="Bookman Old Style" w:hAnsi="Bookman Old Style" w:cs="Arial"/>
          <w:sz w:val="24"/>
          <w:lang w:val="en-US"/>
        </w:rPr>
        <w:t xml:space="preserve"> </w:t>
      </w:r>
      <w:r w:rsidRPr="003F79AB">
        <w:rPr>
          <w:rFonts w:ascii="Bookman Old Style" w:hAnsi="Bookman Old Style" w:cs="Arial"/>
          <w:sz w:val="24"/>
          <w:lang w:val="en-US"/>
        </w:rPr>
        <w:t>Informasi dan Transaksi</w:t>
      </w:r>
      <w:r w:rsidR="00972526" w:rsidRPr="003F79AB">
        <w:rPr>
          <w:rFonts w:ascii="Bookman Old Style" w:hAnsi="Bookman Old Style" w:cs="Arial"/>
          <w:sz w:val="24"/>
          <w:lang w:val="en-US"/>
        </w:rPr>
        <w:t xml:space="preserve"> </w:t>
      </w:r>
      <w:r w:rsidRPr="003F79AB">
        <w:rPr>
          <w:rFonts w:ascii="Bookman Old Style" w:hAnsi="Bookman Old Style" w:cs="Arial"/>
          <w:sz w:val="24"/>
          <w:lang w:val="en-US"/>
        </w:rPr>
        <w:t>Elektronik</w:t>
      </w:r>
      <w:r w:rsidR="00972526" w:rsidRPr="003F79AB">
        <w:rPr>
          <w:rFonts w:ascii="Bookman Old Style" w:hAnsi="Bookman Old Style" w:cs="Arial"/>
          <w:sz w:val="24"/>
          <w:lang w:val="en-US"/>
        </w:rPr>
        <w:t xml:space="preserve"> </w:t>
      </w:r>
      <w:r w:rsidR="007F16B3" w:rsidRPr="003F79AB">
        <w:rPr>
          <w:rFonts w:ascii="Bookman Old Style" w:hAnsi="Bookman Old Style" w:cs="Arial"/>
          <w:sz w:val="24"/>
        </w:rPr>
        <w:t xml:space="preserve">(Lembaran Negara Republik Indonesia Tahun 2008 Nomor </w:t>
      </w:r>
      <w:r w:rsidR="007F16B3" w:rsidRPr="003F79AB">
        <w:rPr>
          <w:rFonts w:ascii="Bookman Old Style" w:hAnsi="Bookman Old Style" w:cs="Arial"/>
          <w:sz w:val="24"/>
          <w:lang w:val="en-US"/>
        </w:rPr>
        <w:t>58</w:t>
      </w:r>
      <w:r w:rsidR="007F16B3" w:rsidRPr="003F79AB">
        <w:rPr>
          <w:rFonts w:ascii="Bookman Old Style" w:hAnsi="Bookman Old Style" w:cs="Arial"/>
          <w:sz w:val="24"/>
        </w:rPr>
        <w:t>, Tambahan Lembaran Negara  Republik Indonesia Nomor 48)</w:t>
      </w:r>
      <w:r w:rsidR="007F16B3" w:rsidRPr="003F79AB">
        <w:rPr>
          <w:rFonts w:ascii="Bookman Old Style" w:hAnsi="Bookman Old Style" w:cs="Arial"/>
          <w:sz w:val="24"/>
          <w:lang w:val="en-US"/>
        </w:rPr>
        <w:t xml:space="preserve">, </w:t>
      </w:r>
      <w:r w:rsidRPr="003F79AB">
        <w:rPr>
          <w:rFonts w:ascii="Bookman Old Style" w:hAnsi="Bookman Old Style" w:cs="Arial"/>
          <w:sz w:val="24"/>
          <w:lang w:val="en-US"/>
        </w:rPr>
        <w:t>sebagaimana</w:t>
      </w:r>
      <w:r w:rsidR="00972526" w:rsidRPr="003F79AB">
        <w:rPr>
          <w:rFonts w:ascii="Bookman Old Style" w:hAnsi="Bookman Old Style" w:cs="Arial"/>
          <w:sz w:val="24"/>
          <w:lang w:val="en-US"/>
        </w:rPr>
        <w:t xml:space="preserve"> </w:t>
      </w:r>
      <w:r w:rsidRPr="003F79AB">
        <w:rPr>
          <w:rFonts w:ascii="Bookman Old Style" w:hAnsi="Bookman Old Style" w:cs="Arial"/>
          <w:sz w:val="24"/>
          <w:lang w:val="en-US"/>
        </w:rPr>
        <w:t>telah</w:t>
      </w:r>
      <w:r w:rsidR="00972526" w:rsidRPr="003F79AB">
        <w:rPr>
          <w:rFonts w:ascii="Bookman Old Style" w:hAnsi="Bookman Old Style" w:cs="Arial"/>
          <w:sz w:val="24"/>
          <w:lang w:val="en-US"/>
        </w:rPr>
        <w:t xml:space="preserve"> </w:t>
      </w:r>
      <w:r w:rsidRPr="003F79AB">
        <w:rPr>
          <w:rFonts w:ascii="Bookman Old Style" w:hAnsi="Bookman Old Style" w:cs="Arial"/>
          <w:sz w:val="24"/>
          <w:lang w:val="en-US"/>
        </w:rPr>
        <w:t>diubah</w:t>
      </w:r>
      <w:r w:rsidR="00972526" w:rsidRPr="003F79AB">
        <w:rPr>
          <w:rFonts w:ascii="Bookman Old Style" w:hAnsi="Bookman Old Style" w:cs="Arial"/>
          <w:sz w:val="24"/>
          <w:lang w:val="en-US"/>
        </w:rPr>
        <w:t xml:space="preserve"> </w:t>
      </w:r>
      <w:r w:rsidRPr="003F79AB">
        <w:rPr>
          <w:rFonts w:ascii="Bookman Old Style" w:hAnsi="Bookman Old Style" w:cs="Arial"/>
          <w:sz w:val="24"/>
          <w:lang w:val="en-US"/>
        </w:rPr>
        <w:t>dengan</w:t>
      </w:r>
      <w:r w:rsidR="00972526" w:rsidRPr="003F79AB">
        <w:rPr>
          <w:rFonts w:ascii="Bookman Old Style" w:hAnsi="Bookman Old Style" w:cs="Arial"/>
          <w:sz w:val="24"/>
          <w:lang w:val="en-US"/>
        </w:rPr>
        <w:t xml:space="preserve"> </w:t>
      </w:r>
      <w:r w:rsidRPr="003F79AB">
        <w:rPr>
          <w:rFonts w:ascii="Bookman Old Style" w:hAnsi="Bookman Old Style" w:cs="Arial"/>
          <w:sz w:val="24"/>
          <w:lang w:val="en-US"/>
        </w:rPr>
        <w:t>Undang-Undang</w:t>
      </w:r>
      <w:r w:rsidR="00972526" w:rsidRPr="003F79AB">
        <w:rPr>
          <w:rFonts w:ascii="Bookman Old Style" w:hAnsi="Bookman Old Style" w:cs="Arial"/>
          <w:sz w:val="24"/>
          <w:lang w:val="en-US"/>
        </w:rPr>
        <w:t xml:space="preserve"> </w:t>
      </w:r>
      <w:r w:rsidRPr="003F79AB">
        <w:rPr>
          <w:rFonts w:ascii="Bookman Old Style" w:hAnsi="Bookman Old Style" w:cs="Arial"/>
          <w:sz w:val="24"/>
          <w:lang w:val="en-US"/>
        </w:rPr>
        <w:t>Nomor 19 Tahun 2016</w:t>
      </w:r>
      <w:r w:rsidR="00E4348C" w:rsidRPr="003F79AB">
        <w:rPr>
          <w:rFonts w:ascii="Bookman Old Style" w:hAnsi="Bookman Old Style" w:cs="Arial"/>
          <w:sz w:val="24"/>
          <w:lang w:val="en-US"/>
        </w:rPr>
        <w:t xml:space="preserve"> Perubahan Atas Undang-Undang Nomor 11 Tahun 2008 tentang Informasi dan Transaksi Elektronik </w:t>
      </w:r>
      <w:r w:rsidR="00E4348C" w:rsidRPr="003F79AB">
        <w:rPr>
          <w:rFonts w:ascii="Bookman Old Style" w:hAnsi="Bookman Old Style" w:cs="Arial"/>
          <w:sz w:val="24"/>
        </w:rPr>
        <w:t>(Lembaran Negara Republik Indonesia Tahun 20</w:t>
      </w:r>
      <w:r w:rsidR="00E4348C" w:rsidRPr="003F79AB">
        <w:rPr>
          <w:rFonts w:ascii="Bookman Old Style" w:hAnsi="Bookman Old Style" w:cs="Arial"/>
          <w:sz w:val="24"/>
          <w:lang w:val="en-US"/>
        </w:rPr>
        <w:t>16</w:t>
      </w:r>
      <w:r w:rsidR="00E4348C" w:rsidRPr="003F79AB">
        <w:rPr>
          <w:rFonts w:ascii="Bookman Old Style" w:hAnsi="Bookman Old Style" w:cs="Arial"/>
          <w:sz w:val="24"/>
        </w:rPr>
        <w:t xml:space="preserve"> Nomor </w:t>
      </w:r>
      <w:r w:rsidR="00E4348C" w:rsidRPr="003F79AB">
        <w:rPr>
          <w:rFonts w:ascii="Bookman Old Style" w:hAnsi="Bookman Old Style" w:cs="Arial"/>
          <w:sz w:val="24"/>
          <w:lang w:val="en-US"/>
        </w:rPr>
        <w:t>251</w:t>
      </w:r>
      <w:r w:rsidR="00E4348C" w:rsidRPr="003F79AB">
        <w:rPr>
          <w:rFonts w:ascii="Bookman Old Style" w:hAnsi="Bookman Old Style" w:cs="Arial"/>
          <w:sz w:val="24"/>
        </w:rPr>
        <w:t xml:space="preserve">, Tambahan Lembaran Negara  Republik Indonesia Nomor </w:t>
      </w:r>
      <w:r w:rsidR="00E4348C" w:rsidRPr="003F79AB">
        <w:rPr>
          <w:rFonts w:ascii="Bookman Old Style" w:hAnsi="Bookman Old Style" w:cs="Arial"/>
          <w:sz w:val="24"/>
          <w:lang w:val="en-US"/>
        </w:rPr>
        <w:t>5952</w:t>
      </w:r>
      <w:r w:rsidR="00E4348C" w:rsidRPr="003F79AB">
        <w:rPr>
          <w:rFonts w:ascii="Bookman Old Style" w:hAnsi="Bookman Old Style" w:cs="Arial"/>
          <w:sz w:val="24"/>
        </w:rPr>
        <w:t>);</w:t>
      </w:r>
    </w:p>
    <w:p w:rsidR="0078427C" w:rsidRPr="0078427C" w:rsidRDefault="00E4348C" w:rsidP="000B0E61">
      <w:pPr>
        <w:pStyle w:val="ListParagraph"/>
        <w:numPr>
          <w:ilvl w:val="0"/>
          <w:numId w:val="1"/>
        </w:numPr>
        <w:tabs>
          <w:tab w:val="clear" w:pos="1440"/>
        </w:tabs>
        <w:spacing w:after="120"/>
        <w:ind w:left="2790" w:hanging="450"/>
        <w:contextualSpacing w:val="0"/>
        <w:jc w:val="both"/>
        <w:rPr>
          <w:rFonts w:ascii="Bookman Old Style" w:hAnsi="Bookman Old Style" w:cs="Tahoma"/>
          <w:sz w:val="24"/>
          <w:lang w:val="en-US"/>
        </w:rPr>
      </w:pPr>
      <w:r w:rsidRPr="0078427C">
        <w:rPr>
          <w:rFonts w:ascii="Bookman Old Style" w:hAnsi="Bookman Old Style"/>
          <w:color w:val="000000"/>
          <w:sz w:val="24"/>
        </w:rPr>
        <w:t>Undang-Undang Nomor 23 Tahun 2014 tentang Pemerintahan Daerah (Lembaran Negara Republik Indonesia Tahun 2014 Nomor 244, Tambahan Lembaran Negara Republik Indonesia Nomor 5587)</w:t>
      </w:r>
      <w:r w:rsidRPr="0078427C">
        <w:rPr>
          <w:rFonts w:ascii="Bookman Old Style" w:hAnsi="Bookman Old Style" w:cs="Tahoma"/>
          <w:color w:val="000000"/>
          <w:sz w:val="24"/>
          <w:lang w:val="fi-FI"/>
        </w:rPr>
        <w:t xml:space="preserve"> sebagaimana telah diubah </w:t>
      </w:r>
      <w:r w:rsidRPr="0078427C">
        <w:rPr>
          <w:rFonts w:ascii="Bookman Old Style" w:hAnsi="Bookman Old Style" w:cs="Tahoma"/>
          <w:color w:val="000000"/>
          <w:sz w:val="24"/>
        </w:rPr>
        <w:t xml:space="preserve">dengan Undang-Undang Nomor 9 Tahun 2015 tentang Perubahan Kedua Atas </w:t>
      </w:r>
      <w:r w:rsidRPr="0078427C">
        <w:rPr>
          <w:rFonts w:ascii="Bookman Old Style" w:hAnsi="Bookman Old Style" w:cs="Tahoma"/>
          <w:color w:val="000000"/>
          <w:sz w:val="24"/>
          <w:lang w:val="fi-FI"/>
        </w:rPr>
        <w:t xml:space="preserve">Undang-Undang Nomor 23 Tahun 2014 tentang Pemerintahan Daerah (Lembaran Negara </w:t>
      </w:r>
      <w:r w:rsidRPr="0078427C">
        <w:rPr>
          <w:rFonts w:ascii="Bookman Old Style" w:hAnsi="Bookman Old Style"/>
          <w:color w:val="000000"/>
          <w:sz w:val="24"/>
        </w:rPr>
        <w:t>Republik Indonesia</w:t>
      </w:r>
      <w:r w:rsidRPr="0078427C">
        <w:rPr>
          <w:rFonts w:ascii="Bookman Old Style" w:hAnsi="Bookman Old Style" w:cs="Tahoma"/>
          <w:color w:val="000000"/>
          <w:sz w:val="24"/>
          <w:lang w:val="fi-FI"/>
        </w:rPr>
        <w:t xml:space="preserve"> Tahun 201</w:t>
      </w:r>
      <w:r w:rsidRPr="0078427C">
        <w:rPr>
          <w:rFonts w:ascii="Bookman Old Style" w:hAnsi="Bookman Old Style" w:cs="Tahoma"/>
          <w:color w:val="000000"/>
          <w:sz w:val="24"/>
        </w:rPr>
        <w:t>5</w:t>
      </w:r>
      <w:r w:rsidRPr="0078427C">
        <w:rPr>
          <w:rFonts w:ascii="Bookman Old Style" w:hAnsi="Bookman Old Style" w:cs="Tahoma"/>
          <w:color w:val="000000"/>
          <w:sz w:val="24"/>
          <w:lang w:val="fi-FI"/>
        </w:rPr>
        <w:t xml:space="preserve"> Nomor </w:t>
      </w:r>
      <w:r w:rsidRPr="0078427C">
        <w:rPr>
          <w:rFonts w:ascii="Bookman Old Style" w:hAnsi="Bookman Old Style" w:cs="Tahoma"/>
          <w:color w:val="000000"/>
          <w:sz w:val="24"/>
        </w:rPr>
        <w:t xml:space="preserve">58, Tambahan Lembaran Negara </w:t>
      </w:r>
      <w:r w:rsidRPr="0078427C">
        <w:rPr>
          <w:rFonts w:ascii="Bookman Old Style" w:hAnsi="Bookman Old Style"/>
          <w:color w:val="000000"/>
          <w:sz w:val="24"/>
        </w:rPr>
        <w:t>Republik Indonesia Nomor 5679</w:t>
      </w:r>
      <w:r w:rsidRPr="0078427C">
        <w:rPr>
          <w:rFonts w:ascii="Bookman Old Style" w:hAnsi="Bookman Old Style" w:cs="Tahoma"/>
          <w:color w:val="000000"/>
          <w:sz w:val="24"/>
          <w:lang w:val="fi-FI"/>
        </w:rPr>
        <w:t>)</w:t>
      </w:r>
      <w:r w:rsidRPr="0078427C">
        <w:rPr>
          <w:rFonts w:ascii="Bookman Old Style" w:hAnsi="Bookman Old Style" w:cs="Tahoma"/>
          <w:color w:val="000000"/>
          <w:sz w:val="24"/>
        </w:rPr>
        <w:t>;</w:t>
      </w:r>
    </w:p>
    <w:p w:rsidR="0078427C" w:rsidRPr="0078427C" w:rsidRDefault="00E4348C" w:rsidP="000B0E61">
      <w:pPr>
        <w:pStyle w:val="ListParagraph"/>
        <w:numPr>
          <w:ilvl w:val="0"/>
          <w:numId w:val="1"/>
        </w:numPr>
        <w:tabs>
          <w:tab w:val="clear" w:pos="1440"/>
        </w:tabs>
        <w:spacing w:after="120"/>
        <w:ind w:left="2790" w:hanging="450"/>
        <w:contextualSpacing w:val="0"/>
        <w:jc w:val="both"/>
        <w:rPr>
          <w:rFonts w:ascii="Bookman Old Style" w:hAnsi="Bookman Old Style" w:cs="Tahoma"/>
          <w:sz w:val="24"/>
          <w:lang w:val="en-US"/>
        </w:rPr>
      </w:pPr>
      <w:r w:rsidRPr="0078427C">
        <w:rPr>
          <w:rFonts w:ascii="Bookman Old Style" w:hAnsi="Bookman Old Style" w:cs="Arial"/>
          <w:sz w:val="24"/>
        </w:rPr>
        <w:t>Peraturan Pemerintah Nomor 12 Tahun 2019 tentang Pengelolaan Keuangan Daerah (Lembaran Negara Republik Indonesia Tahun 2019 Nomor 42, Tambahan Lembaran Negara Indonesia Tahun 2019 Nomor 6322);</w:t>
      </w:r>
    </w:p>
    <w:p w:rsidR="0078427C" w:rsidRPr="0078427C" w:rsidRDefault="00994EF9" w:rsidP="000B0E61">
      <w:pPr>
        <w:pStyle w:val="ListParagraph"/>
        <w:numPr>
          <w:ilvl w:val="0"/>
          <w:numId w:val="1"/>
        </w:numPr>
        <w:tabs>
          <w:tab w:val="clear" w:pos="1440"/>
        </w:tabs>
        <w:spacing w:after="120"/>
        <w:ind w:left="2790" w:hanging="450"/>
        <w:contextualSpacing w:val="0"/>
        <w:jc w:val="both"/>
        <w:rPr>
          <w:rFonts w:ascii="Bookman Old Style" w:hAnsi="Bookman Old Style" w:cs="Tahoma"/>
          <w:sz w:val="24"/>
          <w:lang w:val="en-US"/>
        </w:rPr>
      </w:pPr>
      <w:r w:rsidRPr="0078427C">
        <w:rPr>
          <w:rFonts w:ascii="Bookman Old Style" w:hAnsi="Bookman Old Style" w:cs="Arial"/>
          <w:sz w:val="24"/>
          <w:lang w:val="en-US"/>
        </w:rPr>
        <w:t>Peraturan</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Presiden</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Republik Indonesia</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Nomor 95 Tahun 2018 tentang</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Sistem</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Pemerintahan</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Berbasis</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Elektronik</w:t>
      </w:r>
      <w:r w:rsidR="00E4348C" w:rsidRPr="0078427C">
        <w:rPr>
          <w:rFonts w:ascii="Bookman Old Style" w:hAnsi="Bookman Old Style" w:cs="Arial"/>
          <w:sz w:val="24"/>
          <w:lang w:val="en-US"/>
        </w:rPr>
        <w:t xml:space="preserve"> (Lembaran Negara Negara Indonesia 2018 Nomor 182)</w:t>
      </w:r>
      <w:r w:rsidRPr="0078427C">
        <w:rPr>
          <w:rFonts w:ascii="Bookman Old Style" w:hAnsi="Bookman Old Style" w:cs="Arial"/>
          <w:sz w:val="24"/>
          <w:lang w:val="en-US"/>
        </w:rPr>
        <w:t>;</w:t>
      </w:r>
    </w:p>
    <w:p w:rsidR="0078427C" w:rsidRPr="0078427C" w:rsidRDefault="00994EF9" w:rsidP="000B0E61">
      <w:pPr>
        <w:pStyle w:val="ListParagraph"/>
        <w:numPr>
          <w:ilvl w:val="0"/>
          <w:numId w:val="1"/>
        </w:numPr>
        <w:tabs>
          <w:tab w:val="clear" w:pos="1440"/>
        </w:tabs>
        <w:spacing w:after="120"/>
        <w:ind w:left="2790" w:hanging="450"/>
        <w:contextualSpacing w:val="0"/>
        <w:jc w:val="both"/>
        <w:rPr>
          <w:rFonts w:ascii="Bookman Old Style" w:hAnsi="Bookman Old Style" w:cs="Tahoma"/>
          <w:sz w:val="24"/>
          <w:lang w:val="en-US"/>
        </w:rPr>
      </w:pPr>
      <w:r w:rsidRPr="0078427C">
        <w:rPr>
          <w:rFonts w:ascii="Bookman Old Style" w:hAnsi="Bookman Old Style" w:cs="Arial"/>
          <w:sz w:val="24"/>
          <w:lang w:val="en-US"/>
        </w:rPr>
        <w:t>Peraturan</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Presiden</w:t>
      </w:r>
      <w:r w:rsidR="00E4348C" w:rsidRPr="0078427C">
        <w:rPr>
          <w:rFonts w:ascii="Bookman Old Style" w:hAnsi="Bookman Old Style" w:cs="Arial"/>
          <w:sz w:val="24"/>
          <w:lang w:val="en-US"/>
        </w:rPr>
        <w:t xml:space="preserve"> </w:t>
      </w:r>
      <w:r w:rsidRPr="0078427C">
        <w:rPr>
          <w:rFonts w:ascii="Bookman Old Style" w:hAnsi="Bookman Old Style" w:cs="Arial"/>
          <w:sz w:val="24"/>
          <w:lang w:val="en-US"/>
        </w:rPr>
        <w:t>Republik Indonesia Nomor 39 Tahun 2019 tentang</w:t>
      </w:r>
      <w:r w:rsidR="005D5F06" w:rsidRPr="0078427C">
        <w:rPr>
          <w:rFonts w:ascii="Bookman Old Style" w:hAnsi="Bookman Old Style" w:cs="Arial"/>
          <w:sz w:val="24"/>
          <w:lang w:val="en-US"/>
        </w:rPr>
        <w:t xml:space="preserve"> </w:t>
      </w:r>
      <w:r w:rsidR="00E4348C" w:rsidRPr="0078427C">
        <w:rPr>
          <w:rFonts w:ascii="Bookman Old Style" w:hAnsi="Bookman Old Style" w:cs="Arial"/>
          <w:sz w:val="24"/>
          <w:lang w:val="en-US"/>
        </w:rPr>
        <w:t>Satu Data Indonesia (Lembaran Negara Negara Indonesia 2019 Nomor 112);</w:t>
      </w:r>
    </w:p>
    <w:p w:rsidR="0078427C" w:rsidRPr="0078427C" w:rsidRDefault="007B691D" w:rsidP="000B0E61">
      <w:pPr>
        <w:pStyle w:val="ListParagraph"/>
        <w:numPr>
          <w:ilvl w:val="0"/>
          <w:numId w:val="1"/>
        </w:numPr>
        <w:tabs>
          <w:tab w:val="clear" w:pos="1440"/>
        </w:tabs>
        <w:spacing w:after="120"/>
        <w:ind w:left="2790" w:hanging="450"/>
        <w:contextualSpacing w:val="0"/>
        <w:jc w:val="both"/>
        <w:rPr>
          <w:rFonts w:ascii="Bookman Old Style" w:hAnsi="Bookman Old Style" w:cs="Tahoma"/>
          <w:sz w:val="24"/>
          <w:lang w:val="en-US"/>
        </w:rPr>
      </w:pPr>
      <w:r w:rsidRPr="0078427C">
        <w:rPr>
          <w:rFonts w:ascii="Bookman Old Style" w:hAnsi="Bookman Old Style" w:cs="Arial"/>
          <w:sz w:val="24"/>
          <w:lang w:val="en-US"/>
        </w:rPr>
        <w:t>Keputusan</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Presiden</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Republik Indonesia Nomor 3 Tahun 2021 tentang</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Satuan</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Tugas</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Percepatan dan Perluasan</w:t>
      </w:r>
      <w:r w:rsidR="005D5F06" w:rsidRPr="0078427C">
        <w:rPr>
          <w:rFonts w:ascii="Bookman Old Style" w:hAnsi="Bookman Old Style" w:cs="Arial"/>
          <w:sz w:val="24"/>
          <w:lang w:val="en-US"/>
        </w:rPr>
        <w:t xml:space="preserve"> </w:t>
      </w:r>
      <w:r w:rsidRPr="0078427C">
        <w:rPr>
          <w:rFonts w:ascii="Bookman Old Style" w:hAnsi="Bookman Old Style" w:cs="Arial"/>
          <w:sz w:val="24"/>
          <w:lang w:val="en-US"/>
        </w:rPr>
        <w:t>Digitalisasi Daerah;</w:t>
      </w:r>
    </w:p>
    <w:p w:rsidR="0078427C" w:rsidRPr="0078427C" w:rsidRDefault="00BC40E2" w:rsidP="000B0E61">
      <w:pPr>
        <w:pStyle w:val="ListParagraph"/>
        <w:numPr>
          <w:ilvl w:val="0"/>
          <w:numId w:val="1"/>
        </w:numPr>
        <w:tabs>
          <w:tab w:val="clear" w:pos="1440"/>
        </w:tabs>
        <w:spacing w:after="120"/>
        <w:ind w:left="2790" w:hanging="450"/>
        <w:contextualSpacing w:val="0"/>
        <w:jc w:val="both"/>
        <w:rPr>
          <w:rFonts w:ascii="Bookman Old Style" w:hAnsi="Bookman Old Style" w:cs="Tahoma"/>
          <w:sz w:val="24"/>
          <w:lang w:val="en-US"/>
        </w:rPr>
      </w:pPr>
      <w:r w:rsidRPr="0078427C">
        <w:rPr>
          <w:rFonts w:ascii="Bookman Old Style" w:eastAsia="Calibri" w:hAnsi="Bookman Old Style" w:cs="Tahoma"/>
          <w:sz w:val="24"/>
        </w:rPr>
        <w:t xml:space="preserve">Peraturan Menteri Dalam Negeri Nomor 77 Tahun 2020 tentang Pedoman Teknis Pengelolaan Keuangan Daerah </w:t>
      </w:r>
      <w:r w:rsidRPr="0078427C">
        <w:rPr>
          <w:rFonts w:ascii="Bookman Old Style" w:eastAsia="Calibri" w:hAnsi="Bookman Old Style" w:cs="Arial"/>
          <w:sz w:val="24"/>
          <w:lang w:val="sv-SE"/>
        </w:rPr>
        <w:t>(Berita Negara Republik Indonesia Tahun 2020 Nomor 1781)</w:t>
      </w:r>
      <w:r w:rsidRPr="0078427C">
        <w:rPr>
          <w:rFonts w:ascii="Bookman Old Style" w:eastAsia="Calibri" w:hAnsi="Bookman Old Style" w:cs="Tahoma"/>
          <w:sz w:val="24"/>
        </w:rPr>
        <w:t>;</w:t>
      </w:r>
    </w:p>
    <w:p w:rsidR="0078427C" w:rsidRPr="00F6661D" w:rsidRDefault="00BC40E2" w:rsidP="000B0E61">
      <w:pPr>
        <w:pStyle w:val="ListParagraph"/>
        <w:numPr>
          <w:ilvl w:val="0"/>
          <w:numId w:val="1"/>
        </w:numPr>
        <w:tabs>
          <w:tab w:val="clear" w:pos="1440"/>
        </w:tabs>
        <w:spacing w:after="120"/>
        <w:ind w:left="2793" w:hanging="446"/>
        <w:contextualSpacing w:val="0"/>
        <w:jc w:val="both"/>
        <w:rPr>
          <w:rFonts w:ascii="Bookman Old Style" w:hAnsi="Bookman Old Style" w:cs="Tahoma"/>
          <w:sz w:val="24"/>
          <w:lang w:val="en-US"/>
        </w:rPr>
      </w:pPr>
      <w:r w:rsidRPr="000B0E61">
        <w:rPr>
          <w:rFonts w:ascii="Bookman Old Style" w:hAnsi="Bookman Old Style" w:cs="Tahoma"/>
          <w:color w:val="000000"/>
          <w:sz w:val="24"/>
        </w:rPr>
        <w:t>Peraturan Daerah Kabupaten Rokan Hilir Nomor 21 Tahun 2012 tentang Pokok-Pokok Pengelolaan Keuangan Dearah (Lembaran Daerah Tahun 2012 Nomor 21) sebagaimana telah diubah dengan Peraturan Daerah Kabupaten Rokan Hilir Nomor 12 Tahun 2016 tentang Perubahan Atas Peraturan Daerah Nomor 21 Tahun 2012 tentang Pokok-Pokok Pengelolaan Keuangan Daerah (Lembaran Daerah Tahun 2016 Nomor 12);</w:t>
      </w:r>
    </w:p>
    <w:p w:rsidR="00F6661D" w:rsidRDefault="00F6661D" w:rsidP="00F6661D">
      <w:pPr>
        <w:pStyle w:val="ListParagraph"/>
        <w:spacing w:after="120"/>
        <w:ind w:left="2793"/>
        <w:contextualSpacing w:val="0"/>
        <w:jc w:val="both"/>
        <w:rPr>
          <w:rFonts w:ascii="Bookman Old Style" w:hAnsi="Bookman Old Style" w:cs="Tahoma"/>
          <w:color w:val="000000"/>
          <w:sz w:val="24"/>
          <w:lang w:val="en-US"/>
        </w:rPr>
      </w:pPr>
    </w:p>
    <w:p w:rsidR="00F6661D" w:rsidRDefault="00F6661D" w:rsidP="00F6661D">
      <w:pPr>
        <w:pStyle w:val="ListParagraph"/>
        <w:spacing w:after="120"/>
        <w:ind w:left="2793"/>
        <w:contextualSpacing w:val="0"/>
        <w:jc w:val="both"/>
        <w:rPr>
          <w:rFonts w:ascii="Bookman Old Style" w:hAnsi="Bookman Old Style" w:cs="Tahoma"/>
          <w:color w:val="000000"/>
          <w:sz w:val="24"/>
          <w:lang w:val="en-US"/>
        </w:rPr>
      </w:pPr>
    </w:p>
    <w:p w:rsidR="00F6661D" w:rsidRDefault="00F6661D" w:rsidP="00F6661D">
      <w:pPr>
        <w:pStyle w:val="ListParagraph"/>
        <w:spacing w:after="120"/>
        <w:ind w:left="2793"/>
        <w:contextualSpacing w:val="0"/>
        <w:jc w:val="both"/>
        <w:rPr>
          <w:rFonts w:ascii="Bookman Old Style" w:hAnsi="Bookman Old Style" w:cs="Tahoma"/>
          <w:color w:val="000000"/>
          <w:sz w:val="24"/>
          <w:lang w:val="en-US"/>
        </w:rPr>
      </w:pPr>
    </w:p>
    <w:p w:rsidR="00F6661D" w:rsidRDefault="00F6661D" w:rsidP="00F6661D">
      <w:pPr>
        <w:pStyle w:val="ListParagraph"/>
        <w:spacing w:after="120"/>
        <w:ind w:left="2793"/>
        <w:contextualSpacing w:val="0"/>
        <w:jc w:val="both"/>
        <w:rPr>
          <w:rFonts w:ascii="Bookman Old Style" w:hAnsi="Bookman Old Style" w:cs="Tahoma"/>
          <w:color w:val="000000"/>
          <w:sz w:val="24"/>
          <w:lang w:val="en-US"/>
        </w:rPr>
      </w:pPr>
    </w:p>
    <w:p w:rsidR="00F6661D" w:rsidRDefault="00F6661D" w:rsidP="00F6661D">
      <w:pPr>
        <w:pStyle w:val="ListParagraph"/>
        <w:spacing w:after="120"/>
        <w:ind w:left="2793"/>
        <w:contextualSpacing w:val="0"/>
        <w:jc w:val="both"/>
        <w:rPr>
          <w:rFonts w:ascii="Bookman Old Style" w:hAnsi="Bookman Old Style" w:cs="Tahoma"/>
          <w:sz w:val="24"/>
          <w:lang w:val="en-US"/>
        </w:rPr>
      </w:pPr>
    </w:p>
    <w:p w:rsidR="00EE2286" w:rsidRPr="000B0E61" w:rsidRDefault="00EE2286" w:rsidP="00F6661D">
      <w:pPr>
        <w:pStyle w:val="ListParagraph"/>
        <w:spacing w:after="120"/>
        <w:ind w:left="2793"/>
        <w:contextualSpacing w:val="0"/>
        <w:jc w:val="both"/>
        <w:rPr>
          <w:rFonts w:ascii="Bookman Old Style" w:hAnsi="Bookman Old Style" w:cs="Tahoma"/>
          <w:sz w:val="24"/>
          <w:lang w:val="en-US"/>
        </w:rPr>
      </w:pPr>
    </w:p>
    <w:p w:rsidR="0075042F" w:rsidRPr="00F6661D" w:rsidRDefault="00BC40E2" w:rsidP="00F6661D">
      <w:pPr>
        <w:pStyle w:val="ListParagraph"/>
        <w:numPr>
          <w:ilvl w:val="0"/>
          <w:numId w:val="1"/>
        </w:numPr>
        <w:tabs>
          <w:tab w:val="clear" w:pos="1440"/>
        </w:tabs>
        <w:spacing w:after="120"/>
        <w:ind w:left="2790" w:hanging="450"/>
        <w:contextualSpacing w:val="0"/>
        <w:jc w:val="both"/>
        <w:rPr>
          <w:rFonts w:ascii="Bookman Old Style" w:hAnsi="Bookman Old Style" w:cs="Tahoma"/>
          <w:sz w:val="24"/>
          <w:lang w:val="en-US"/>
        </w:rPr>
      </w:pPr>
      <w:r w:rsidRPr="0078427C">
        <w:rPr>
          <w:rFonts w:ascii="Bookman Old Style" w:eastAsia="Bookman Old Style" w:hAnsi="Bookman Old Style" w:cs="Bookman Old Style"/>
          <w:sz w:val="24"/>
        </w:rPr>
        <w:t xml:space="preserve">Peraturan Daerah Kabupaten Rokan Hilir Nomor </w:t>
      </w:r>
      <w:r w:rsidR="005C5D53" w:rsidRPr="00224B27">
        <w:rPr>
          <w:rFonts w:ascii="Bookman Old Style" w:eastAsia="Bookman Old Style" w:hAnsi="Bookman Old Style" w:cs="Bookman Old Style"/>
          <w:b/>
          <w:sz w:val="24"/>
          <w:lang w:val="en-US"/>
        </w:rPr>
        <w:t>1</w:t>
      </w:r>
      <w:r w:rsidRPr="00224B27">
        <w:rPr>
          <w:rFonts w:ascii="Bookman Old Style" w:eastAsia="Bookman Old Style" w:hAnsi="Bookman Old Style" w:cs="Bookman Old Style"/>
          <w:sz w:val="24"/>
        </w:rPr>
        <w:t xml:space="preserve"> </w:t>
      </w:r>
      <w:r w:rsidRPr="0078427C">
        <w:rPr>
          <w:rFonts w:ascii="Bookman Old Style" w:eastAsia="Bookman Old Style" w:hAnsi="Bookman Old Style" w:cs="Bookman Old Style"/>
          <w:sz w:val="24"/>
        </w:rPr>
        <w:t>Tahun 202</w:t>
      </w:r>
      <w:r w:rsidR="00887ADD">
        <w:rPr>
          <w:rFonts w:ascii="Bookman Old Style" w:eastAsia="Bookman Old Style" w:hAnsi="Bookman Old Style" w:cs="Bookman Old Style"/>
          <w:sz w:val="24"/>
          <w:lang w:val="en-US"/>
        </w:rPr>
        <w:t>2</w:t>
      </w:r>
      <w:r w:rsidRPr="0078427C">
        <w:rPr>
          <w:rFonts w:ascii="Bookman Old Style" w:eastAsia="Bookman Old Style" w:hAnsi="Bookman Old Style" w:cs="Bookman Old Style"/>
          <w:sz w:val="24"/>
        </w:rPr>
        <w:t xml:space="preserve"> tentang Anggaran Pendapatan dan Belanja Daerah Tahun Anggaran 202</w:t>
      </w:r>
      <w:r w:rsidR="00887ADD">
        <w:rPr>
          <w:rFonts w:ascii="Bookman Old Style" w:eastAsia="Bookman Old Style" w:hAnsi="Bookman Old Style" w:cs="Bookman Old Style"/>
          <w:sz w:val="24"/>
          <w:lang w:val="en-US"/>
        </w:rPr>
        <w:t>2</w:t>
      </w:r>
      <w:r w:rsidRPr="0078427C">
        <w:rPr>
          <w:rFonts w:ascii="Bookman Old Style" w:eastAsia="Bookman Old Style" w:hAnsi="Bookman Old Style" w:cs="Bookman Old Style"/>
          <w:sz w:val="24"/>
        </w:rPr>
        <w:t xml:space="preserve"> (Lembaran Daerah Tahun 202</w:t>
      </w:r>
      <w:r w:rsidR="00887ADD">
        <w:rPr>
          <w:rFonts w:ascii="Bookman Old Style" w:eastAsia="Bookman Old Style" w:hAnsi="Bookman Old Style" w:cs="Bookman Old Style"/>
          <w:sz w:val="24"/>
          <w:lang w:val="en-US"/>
        </w:rPr>
        <w:t>2</w:t>
      </w:r>
      <w:r w:rsidRPr="0078427C">
        <w:rPr>
          <w:rFonts w:ascii="Bookman Old Style" w:eastAsia="Bookman Old Style" w:hAnsi="Bookman Old Style" w:cs="Bookman Old Style"/>
          <w:sz w:val="24"/>
        </w:rPr>
        <w:t xml:space="preserve"> Nomor 1);</w:t>
      </w:r>
    </w:p>
    <w:p w:rsidR="0075042F" w:rsidRPr="0075042F" w:rsidRDefault="00BC40E2" w:rsidP="0075042F">
      <w:pPr>
        <w:pStyle w:val="ListParagraph"/>
        <w:numPr>
          <w:ilvl w:val="0"/>
          <w:numId w:val="1"/>
        </w:numPr>
        <w:tabs>
          <w:tab w:val="clear" w:pos="1440"/>
        </w:tabs>
        <w:spacing w:after="240"/>
        <w:ind w:left="2793" w:hanging="446"/>
        <w:contextualSpacing w:val="0"/>
        <w:jc w:val="both"/>
        <w:rPr>
          <w:rFonts w:ascii="Bookman Old Style" w:hAnsi="Bookman Old Style" w:cs="Tahoma"/>
          <w:sz w:val="24"/>
          <w:lang w:val="en-US"/>
        </w:rPr>
      </w:pPr>
      <w:r w:rsidRPr="0078427C">
        <w:rPr>
          <w:rFonts w:ascii="Bookman Old Style" w:eastAsia="Bookman Old Style" w:hAnsi="Bookman Old Style" w:cs="Bookman Old Style"/>
          <w:sz w:val="24"/>
        </w:rPr>
        <w:t xml:space="preserve">Peraturan Bupati Rokan Hilir Nomor </w:t>
      </w:r>
      <w:r w:rsidR="00C92A4E">
        <w:rPr>
          <w:rFonts w:ascii="Bookman Old Style" w:eastAsia="Bookman Old Style" w:hAnsi="Bookman Old Style" w:cs="Bookman Old Style"/>
          <w:sz w:val="24"/>
          <w:lang w:val="en-US"/>
        </w:rPr>
        <w:t>4</w:t>
      </w:r>
      <w:r w:rsidR="00887ADD">
        <w:rPr>
          <w:rFonts w:ascii="Bookman Old Style" w:eastAsia="Bookman Old Style" w:hAnsi="Bookman Old Style" w:cs="Bookman Old Style"/>
          <w:sz w:val="24"/>
          <w:lang w:val="en-US"/>
        </w:rPr>
        <w:t xml:space="preserve">  </w:t>
      </w:r>
      <w:r w:rsidRPr="0078427C">
        <w:rPr>
          <w:rFonts w:ascii="Bookman Old Style" w:eastAsia="Bookman Old Style" w:hAnsi="Bookman Old Style" w:cs="Bookman Old Style"/>
          <w:sz w:val="24"/>
        </w:rPr>
        <w:t>Tahun 202</w:t>
      </w:r>
      <w:r w:rsidR="00887ADD">
        <w:rPr>
          <w:rFonts w:ascii="Bookman Old Style" w:eastAsia="Bookman Old Style" w:hAnsi="Bookman Old Style" w:cs="Bookman Old Style"/>
          <w:sz w:val="24"/>
          <w:lang w:val="en-US"/>
        </w:rPr>
        <w:t>2</w:t>
      </w:r>
      <w:r w:rsidRPr="0078427C">
        <w:rPr>
          <w:rFonts w:ascii="Bookman Old Style" w:eastAsia="Bookman Old Style" w:hAnsi="Bookman Old Style" w:cs="Bookman Old Style"/>
          <w:sz w:val="24"/>
        </w:rPr>
        <w:t xml:space="preserve"> tentang Penjabaran Anggaran Pendapatan dan Belanja Daerah Tahun Anggaran 202</w:t>
      </w:r>
      <w:r w:rsidR="00887ADD">
        <w:rPr>
          <w:rFonts w:ascii="Bookman Old Style" w:eastAsia="Bookman Old Style" w:hAnsi="Bookman Old Style" w:cs="Bookman Old Style"/>
          <w:sz w:val="24"/>
          <w:lang w:val="en-US"/>
        </w:rPr>
        <w:t>2</w:t>
      </w:r>
      <w:r w:rsidRPr="0078427C">
        <w:rPr>
          <w:rFonts w:ascii="Bookman Old Style" w:eastAsia="Bookman Old Style" w:hAnsi="Bookman Old Style" w:cs="Bookman Old Style"/>
          <w:sz w:val="24"/>
        </w:rPr>
        <w:t xml:space="preserve"> (Berita Daerah Tahun 202</w:t>
      </w:r>
      <w:r w:rsidR="00887ADD">
        <w:rPr>
          <w:rFonts w:ascii="Bookman Old Style" w:eastAsia="Bookman Old Style" w:hAnsi="Bookman Old Style" w:cs="Bookman Old Style"/>
          <w:sz w:val="24"/>
          <w:lang w:val="en-US"/>
        </w:rPr>
        <w:t>2</w:t>
      </w:r>
      <w:r w:rsidRPr="0078427C">
        <w:rPr>
          <w:rFonts w:ascii="Bookman Old Style" w:eastAsia="Bookman Old Style" w:hAnsi="Bookman Old Style" w:cs="Bookman Old Style"/>
          <w:sz w:val="24"/>
        </w:rPr>
        <w:t xml:space="preserve"> Nomor</w:t>
      </w:r>
      <w:r w:rsidRPr="00887ADD">
        <w:rPr>
          <w:rFonts w:ascii="Bookman Old Style" w:eastAsia="Bookman Old Style" w:hAnsi="Bookman Old Style" w:cs="Bookman Old Style"/>
          <w:b/>
          <w:color w:val="FF0000"/>
          <w:sz w:val="24"/>
        </w:rPr>
        <w:t xml:space="preserve"> </w:t>
      </w:r>
      <w:r w:rsidR="005C5D53" w:rsidRPr="00224B27">
        <w:rPr>
          <w:rFonts w:ascii="Bookman Old Style" w:eastAsia="Bookman Old Style" w:hAnsi="Bookman Old Style" w:cs="Bookman Old Style"/>
          <w:b/>
          <w:sz w:val="24"/>
          <w:lang w:val="en-US"/>
        </w:rPr>
        <w:t>4</w:t>
      </w:r>
      <w:r w:rsidR="00887ADD" w:rsidRPr="00887ADD">
        <w:rPr>
          <w:rFonts w:ascii="Bookman Old Style" w:eastAsia="Bookman Old Style" w:hAnsi="Bookman Old Style" w:cs="Bookman Old Style"/>
          <w:b/>
          <w:color w:val="FF0000"/>
          <w:sz w:val="24"/>
          <w:lang w:val="en-US"/>
        </w:rPr>
        <w:t xml:space="preserve"> </w:t>
      </w:r>
      <w:r w:rsidRPr="0078427C">
        <w:rPr>
          <w:rFonts w:ascii="Bookman Old Style" w:eastAsia="Bookman Old Style" w:hAnsi="Bookman Old Style" w:cs="Bookman Old Style"/>
          <w:sz w:val="24"/>
        </w:rPr>
        <w:t>).</w:t>
      </w:r>
    </w:p>
    <w:p w:rsidR="0075042F" w:rsidRPr="0075042F" w:rsidRDefault="0075042F" w:rsidP="0075042F">
      <w:pPr>
        <w:pStyle w:val="ListParagraph"/>
        <w:spacing w:after="240"/>
        <w:ind w:left="2793"/>
        <w:contextualSpacing w:val="0"/>
        <w:jc w:val="both"/>
        <w:rPr>
          <w:rFonts w:ascii="Bookman Old Style" w:hAnsi="Bookman Old Style" w:cs="Tahoma"/>
          <w:sz w:val="24"/>
          <w:lang w:val="en-US"/>
        </w:rPr>
      </w:pPr>
    </w:p>
    <w:p w:rsidR="007530A8" w:rsidRDefault="007530A8" w:rsidP="000B0E61">
      <w:pPr>
        <w:jc w:val="center"/>
        <w:rPr>
          <w:rFonts w:ascii="Bookman Old Style" w:hAnsi="Bookman Old Style" w:cs="Arial"/>
          <w:sz w:val="24"/>
          <w:lang w:val="en-US"/>
        </w:rPr>
      </w:pPr>
      <w:r w:rsidRPr="00B560DE">
        <w:rPr>
          <w:rFonts w:ascii="Bookman Old Style" w:hAnsi="Bookman Old Style" w:cs="Arial"/>
          <w:sz w:val="24"/>
        </w:rPr>
        <w:t>MEMUTUSKAN :</w:t>
      </w:r>
    </w:p>
    <w:p w:rsidR="00F6661D" w:rsidRPr="00F6661D" w:rsidRDefault="00F6661D" w:rsidP="000B0E61">
      <w:pPr>
        <w:jc w:val="center"/>
        <w:rPr>
          <w:rFonts w:ascii="Bookman Old Style" w:hAnsi="Bookman Old Style" w:cs="Tahoma"/>
          <w:sz w:val="24"/>
          <w:lang w:val="en-US"/>
        </w:rPr>
      </w:pPr>
    </w:p>
    <w:p w:rsidR="007530A8" w:rsidRPr="00B560DE" w:rsidRDefault="007530A8" w:rsidP="000B0E61">
      <w:pPr>
        <w:jc w:val="center"/>
        <w:rPr>
          <w:rFonts w:ascii="Bookman Old Style" w:hAnsi="Bookman Old Style" w:cs="Tahoma"/>
          <w:sz w:val="24"/>
          <w:lang w:val="sv-SE"/>
        </w:rPr>
      </w:pPr>
    </w:p>
    <w:p w:rsidR="00766144" w:rsidRDefault="007530A8" w:rsidP="000B0E61">
      <w:pPr>
        <w:tabs>
          <w:tab w:val="left" w:pos="2070"/>
        </w:tabs>
        <w:spacing w:after="240"/>
        <w:ind w:left="2434" w:hanging="2434"/>
        <w:jc w:val="both"/>
        <w:rPr>
          <w:rFonts w:ascii="Bookman Old Style" w:hAnsi="Bookman Old Style"/>
          <w:spacing w:val="-6"/>
          <w:sz w:val="24"/>
          <w:lang w:val="en-US"/>
        </w:rPr>
      </w:pPr>
      <w:r w:rsidRPr="00B560DE">
        <w:rPr>
          <w:rFonts w:ascii="Bookman Old Style" w:hAnsi="Bookman Old Style" w:cs="Tahoma"/>
          <w:sz w:val="24"/>
          <w:lang w:val="sv-SE"/>
        </w:rPr>
        <w:t>Menetapkan</w:t>
      </w:r>
      <w:r w:rsidRPr="00B560DE">
        <w:rPr>
          <w:rFonts w:ascii="Bookman Old Style" w:hAnsi="Bookman Old Style" w:cs="Tahoma"/>
          <w:sz w:val="24"/>
          <w:lang w:val="sv-SE"/>
        </w:rPr>
        <w:tab/>
        <w:t>:</w:t>
      </w:r>
      <w:r w:rsidRPr="00B560DE">
        <w:rPr>
          <w:rFonts w:ascii="Bookman Old Style" w:hAnsi="Bookman Old Style" w:cs="Tahoma"/>
          <w:sz w:val="24"/>
          <w:lang w:val="sv-SE"/>
        </w:rPr>
        <w:tab/>
      </w:r>
      <w:r w:rsidRPr="00B560DE">
        <w:rPr>
          <w:rFonts w:ascii="Bookman Old Style" w:hAnsi="Bookman Old Style" w:cs="Tahoma"/>
          <w:spacing w:val="-6"/>
          <w:sz w:val="24"/>
          <w:lang w:val="sv-SE"/>
        </w:rPr>
        <w:t>KEPUTUSAN BUPATI TENTANG</w:t>
      </w:r>
      <w:r w:rsidR="00766144">
        <w:rPr>
          <w:rFonts w:ascii="Bookman Old Style" w:hAnsi="Bookman Old Style" w:cs="Tahoma"/>
          <w:spacing w:val="-6"/>
          <w:sz w:val="24"/>
          <w:lang w:val="sv-SE"/>
        </w:rPr>
        <w:t xml:space="preserve"> </w:t>
      </w:r>
      <w:r>
        <w:rPr>
          <w:rFonts w:ascii="Bookman Old Style" w:hAnsi="Bookman Old Style"/>
          <w:sz w:val="24"/>
          <w:lang w:val="en-US"/>
        </w:rPr>
        <w:t>TIM PERCEPATAN DAN PERLUASAN DIGITALISASI DAERAH KABUPATEN ROKAN HILIR.</w:t>
      </w:r>
    </w:p>
    <w:p w:rsidR="00766144" w:rsidRDefault="007530A8" w:rsidP="000B0E61">
      <w:pPr>
        <w:tabs>
          <w:tab w:val="left" w:pos="2070"/>
        </w:tabs>
        <w:spacing w:after="240"/>
        <w:ind w:left="2434" w:hanging="2434"/>
        <w:jc w:val="both"/>
        <w:rPr>
          <w:rFonts w:ascii="Bookman Old Style" w:hAnsi="Bookman Old Style"/>
          <w:spacing w:val="-6"/>
          <w:sz w:val="24"/>
          <w:lang w:val="en-US"/>
        </w:rPr>
      </w:pPr>
      <w:r>
        <w:rPr>
          <w:rFonts w:ascii="Bookman Old Style" w:hAnsi="Bookman Old Style"/>
          <w:sz w:val="24"/>
          <w:lang w:val="en-US"/>
        </w:rPr>
        <w:t>KESATU</w:t>
      </w:r>
      <w:r>
        <w:rPr>
          <w:rFonts w:ascii="Bookman Old Style" w:hAnsi="Bookman Old Style"/>
          <w:sz w:val="24"/>
          <w:lang w:val="en-US"/>
        </w:rPr>
        <w:tab/>
        <w:t xml:space="preserve">: </w:t>
      </w:r>
      <w:r>
        <w:rPr>
          <w:rFonts w:ascii="Bookman Old Style" w:hAnsi="Bookman Old Style"/>
          <w:sz w:val="24"/>
          <w:lang w:val="en-US"/>
        </w:rPr>
        <w:tab/>
        <w:t>Membentuk Tim Percepatan dan Perluasan</w:t>
      </w:r>
      <w:r w:rsidR="00766144">
        <w:rPr>
          <w:rFonts w:ascii="Bookman Old Style" w:hAnsi="Bookman Old Style"/>
          <w:sz w:val="24"/>
          <w:lang w:val="en-US"/>
        </w:rPr>
        <w:t xml:space="preserve"> </w:t>
      </w:r>
      <w:r>
        <w:rPr>
          <w:rFonts w:ascii="Bookman Old Style" w:hAnsi="Bookman Old Style"/>
          <w:sz w:val="24"/>
          <w:lang w:val="en-US"/>
        </w:rPr>
        <w:t>Digitalisasi Daerah (TP2DD) Kabupaten</w:t>
      </w:r>
      <w:r w:rsidR="00766144">
        <w:rPr>
          <w:rFonts w:ascii="Bookman Old Style" w:hAnsi="Bookman Old Style"/>
          <w:sz w:val="24"/>
          <w:lang w:val="en-US"/>
        </w:rPr>
        <w:t xml:space="preserve"> </w:t>
      </w:r>
      <w:r>
        <w:rPr>
          <w:rFonts w:ascii="Bookman Old Style" w:hAnsi="Bookman Old Style"/>
          <w:sz w:val="24"/>
          <w:lang w:val="en-US"/>
        </w:rPr>
        <w:t>Rokan</w:t>
      </w:r>
      <w:r w:rsidR="00766144">
        <w:rPr>
          <w:rFonts w:ascii="Bookman Old Style" w:hAnsi="Bookman Old Style"/>
          <w:sz w:val="24"/>
          <w:lang w:val="en-US"/>
        </w:rPr>
        <w:t xml:space="preserve"> </w:t>
      </w:r>
      <w:r>
        <w:rPr>
          <w:rFonts w:ascii="Bookman Old Style" w:hAnsi="Bookman Old Style"/>
          <w:sz w:val="24"/>
          <w:lang w:val="en-US"/>
        </w:rPr>
        <w:t>Hilir</w:t>
      </w:r>
      <w:r w:rsidR="00766144">
        <w:rPr>
          <w:rFonts w:ascii="Bookman Old Style" w:hAnsi="Bookman Old Style"/>
          <w:sz w:val="24"/>
          <w:lang w:val="en-US"/>
        </w:rPr>
        <w:t xml:space="preserve"> </w:t>
      </w:r>
      <w:r>
        <w:rPr>
          <w:rFonts w:ascii="Bookman Old Style" w:hAnsi="Bookman Old Style"/>
          <w:sz w:val="24"/>
          <w:lang w:val="en-US"/>
        </w:rPr>
        <w:t>dengan</w:t>
      </w:r>
      <w:r w:rsidR="00766144">
        <w:rPr>
          <w:rFonts w:ascii="Bookman Old Style" w:hAnsi="Bookman Old Style"/>
          <w:sz w:val="24"/>
          <w:lang w:val="en-US"/>
        </w:rPr>
        <w:t xml:space="preserve"> </w:t>
      </w:r>
      <w:r w:rsidR="007E5C24">
        <w:rPr>
          <w:rFonts w:ascii="Bookman Old Style" w:hAnsi="Bookman Old Style"/>
          <w:sz w:val="24"/>
          <w:lang w:val="en-US"/>
        </w:rPr>
        <w:t>S</w:t>
      </w:r>
      <w:r>
        <w:rPr>
          <w:rFonts w:ascii="Bookman Old Style" w:hAnsi="Bookman Old Style"/>
          <w:sz w:val="24"/>
          <w:lang w:val="en-US"/>
        </w:rPr>
        <w:t>usunan</w:t>
      </w:r>
      <w:r w:rsidR="00766144">
        <w:rPr>
          <w:rFonts w:ascii="Bookman Old Style" w:hAnsi="Bookman Old Style"/>
          <w:sz w:val="24"/>
          <w:lang w:val="en-US"/>
        </w:rPr>
        <w:t xml:space="preserve"> </w:t>
      </w:r>
      <w:r w:rsidR="007E5C24">
        <w:rPr>
          <w:rFonts w:ascii="Bookman Old Style" w:hAnsi="Bookman Old Style"/>
          <w:sz w:val="24"/>
          <w:lang w:val="en-US"/>
        </w:rPr>
        <w:t>K</w:t>
      </w:r>
      <w:r>
        <w:rPr>
          <w:rFonts w:ascii="Bookman Old Style" w:hAnsi="Bookman Old Style"/>
          <w:sz w:val="24"/>
          <w:lang w:val="en-US"/>
        </w:rPr>
        <w:t>eanggotaan</w:t>
      </w:r>
      <w:r w:rsidR="00766144">
        <w:rPr>
          <w:rFonts w:ascii="Bookman Old Style" w:hAnsi="Bookman Old Style"/>
          <w:sz w:val="24"/>
          <w:lang w:val="en-US"/>
        </w:rPr>
        <w:t xml:space="preserve"> </w:t>
      </w:r>
      <w:r w:rsidR="00D74C7C">
        <w:rPr>
          <w:rFonts w:ascii="Bookman Old Style" w:hAnsi="Bookman Old Style"/>
          <w:sz w:val="24"/>
          <w:lang w:val="en-US"/>
        </w:rPr>
        <w:t xml:space="preserve"> dan Uraian Tugas </w:t>
      </w:r>
      <w:r>
        <w:rPr>
          <w:rFonts w:ascii="Bookman Old Style" w:hAnsi="Bookman Old Style"/>
          <w:sz w:val="24"/>
          <w:lang w:val="en-US"/>
        </w:rPr>
        <w:t>sebagaimana</w:t>
      </w:r>
      <w:r w:rsidR="00766144">
        <w:rPr>
          <w:rFonts w:ascii="Bookman Old Style" w:hAnsi="Bookman Old Style"/>
          <w:sz w:val="24"/>
          <w:lang w:val="en-US"/>
        </w:rPr>
        <w:t xml:space="preserve"> </w:t>
      </w:r>
      <w:r>
        <w:rPr>
          <w:rFonts w:ascii="Bookman Old Style" w:hAnsi="Bookman Old Style"/>
          <w:sz w:val="24"/>
          <w:lang w:val="en-US"/>
        </w:rPr>
        <w:t>tercantum</w:t>
      </w:r>
      <w:r w:rsidR="00766144">
        <w:rPr>
          <w:rFonts w:ascii="Bookman Old Style" w:hAnsi="Bookman Old Style"/>
          <w:sz w:val="24"/>
          <w:lang w:val="en-US"/>
        </w:rPr>
        <w:t xml:space="preserve"> </w:t>
      </w:r>
      <w:r>
        <w:rPr>
          <w:rFonts w:ascii="Bookman Old Style" w:hAnsi="Bookman Old Style"/>
          <w:sz w:val="24"/>
          <w:lang w:val="en-US"/>
        </w:rPr>
        <w:t>dalam</w:t>
      </w:r>
      <w:r w:rsidR="00766144">
        <w:rPr>
          <w:rFonts w:ascii="Bookman Old Style" w:hAnsi="Bookman Old Style"/>
          <w:sz w:val="24"/>
          <w:lang w:val="en-US"/>
        </w:rPr>
        <w:t xml:space="preserve"> L</w:t>
      </w:r>
      <w:r>
        <w:rPr>
          <w:rFonts w:ascii="Bookman Old Style" w:hAnsi="Bookman Old Style"/>
          <w:sz w:val="24"/>
          <w:lang w:val="en-US"/>
        </w:rPr>
        <w:t>ampiran</w:t>
      </w:r>
      <w:r w:rsidR="007E5C24">
        <w:rPr>
          <w:rFonts w:ascii="Bookman Old Style" w:hAnsi="Bookman Old Style"/>
          <w:sz w:val="24"/>
          <w:lang w:val="en-US"/>
        </w:rPr>
        <w:t xml:space="preserve"> I</w:t>
      </w:r>
      <w:r>
        <w:rPr>
          <w:rFonts w:ascii="Bookman Old Style" w:hAnsi="Bookman Old Style"/>
          <w:sz w:val="24"/>
          <w:lang w:val="en-US"/>
        </w:rPr>
        <w:t xml:space="preserve"> yang merupakan</w:t>
      </w:r>
      <w:r w:rsidR="00766144">
        <w:rPr>
          <w:rFonts w:ascii="Bookman Old Style" w:hAnsi="Bookman Old Style"/>
          <w:sz w:val="24"/>
          <w:lang w:val="en-US"/>
        </w:rPr>
        <w:t xml:space="preserve"> </w:t>
      </w:r>
      <w:r>
        <w:rPr>
          <w:rFonts w:ascii="Bookman Old Style" w:hAnsi="Bookman Old Style"/>
          <w:sz w:val="24"/>
          <w:lang w:val="en-US"/>
        </w:rPr>
        <w:t>bagian</w:t>
      </w:r>
      <w:r w:rsidR="00766144">
        <w:rPr>
          <w:rFonts w:ascii="Bookman Old Style" w:hAnsi="Bookman Old Style"/>
          <w:sz w:val="24"/>
          <w:lang w:val="en-US"/>
        </w:rPr>
        <w:t xml:space="preserve"> </w:t>
      </w:r>
      <w:r>
        <w:rPr>
          <w:rFonts w:ascii="Bookman Old Style" w:hAnsi="Bookman Old Style"/>
          <w:sz w:val="24"/>
          <w:lang w:val="en-US"/>
        </w:rPr>
        <w:t>tidak</w:t>
      </w:r>
      <w:r w:rsidR="00766144">
        <w:rPr>
          <w:rFonts w:ascii="Bookman Old Style" w:hAnsi="Bookman Old Style"/>
          <w:sz w:val="24"/>
          <w:lang w:val="en-US"/>
        </w:rPr>
        <w:t xml:space="preserve"> </w:t>
      </w:r>
      <w:r>
        <w:rPr>
          <w:rFonts w:ascii="Bookman Old Style" w:hAnsi="Bookman Old Style"/>
          <w:sz w:val="24"/>
          <w:lang w:val="en-US"/>
        </w:rPr>
        <w:t>terpisahkan</w:t>
      </w:r>
      <w:r w:rsidR="00766144">
        <w:rPr>
          <w:rFonts w:ascii="Bookman Old Style" w:hAnsi="Bookman Old Style"/>
          <w:sz w:val="24"/>
          <w:lang w:val="en-US"/>
        </w:rPr>
        <w:t xml:space="preserve"> </w:t>
      </w:r>
      <w:r>
        <w:rPr>
          <w:rFonts w:ascii="Bookman Old Style" w:hAnsi="Bookman Old Style"/>
          <w:sz w:val="24"/>
          <w:lang w:val="en-US"/>
        </w:rPr>
        <w:t>dari</w:t>
      </w:r>
      <w:r w:rsidR="00766144">
        <w:rPr>
          <w:rFonts w:ascii="Bookman Old Style" w:hAnsi="Bookman Old Style"/>
          <w:sz w:val="24"/>
          <w:lang w:val="en-US"/>
        </w:rPr>
        <w:t xml:space="preserve"> K</w:t>
      </w:r>
      <w:r>
        <w:rPr>
          <w:rFonts w:ascii="Bookman Old Style" w:hAnsi="Bookman Old Style"/>
          <w:sz w:val="24"/>
          <w:lang w:val="en-US"/>
        </w:rPr>
        <w:t>eputusan</w:t>
      </w:r>
      <w:r w:rsidR="00766144">
        <w:rPr>
          <w:rFonts w:ascii="Bookman Old Style" w:hAnsi="Bookman Old Style"/>
          <w:sz w:val="24"/>
          <w:lang w:val="en-US"/>
        </w:rPr>
        <w:t xml:space="preserve"> </w:t>
      </w:r>
      <w:r>
        <w:rPr>
          <w:rFonts w:ascii="Bookman Old Style" w:hAnsi="Bookman Old Style"/>
          <w:sz w:val="24"/>
          <w:lang w:val="en-US"/>
        </w:rPr>
        <w:t>ini.</w:t>
      </w:r>
    </w:p>
    <w:p w:rsidR="007530A8" w:rsidRPr="00766144" w:rsidRDefault="007530A8" w:rsidP="000B0E61">
      <w:pPr>
        <w:tabs>
          <w:tab w:val="left" w:pos="2070"/>
        </w:tabs>
        <w:spacing w:after="120"/>
        <w:ind w:left="2434" w:hanging="2434"/>
        <w:jc w:val="both"/>
        <w:rPr>
          <w:rFonts w:ascii="Bookman Old Style" w:hAnsi="Bookman Old Style"/>
          <w:spacing w:val="-6"/>
          <w:sz w:val="24"/>
          <w:lang w:val="en-US"/>
        </w:rPr>
      </w:pPr>
      <w:r w:rsidRPr="00B560DE">
        <w:rPr>
          <w:rFonts w:ascii="Bookman Old Style" w:hAnsi="Bookman Old Style"/>
          <w:bCs/>
          <w:sz w:val="24"/>
          <w:lang w:val="en-US"/>
        </w:rPr>
        <w:t>KEDUA</w:t>
      </w:r>
      <w:r w:rsidRPr="00B560DE">
        <w:rPr>
          <w:rFonts w:ascii="Bookman Old Style" w:hAnsi="Bookman Old Style"/>
          <w:bCs/>
          <w:sz w:val="24"/>
          <w:lang w:val="en-US"/>
        </w:rPr>
        <w:tab/>
        <w:t>:</w:t>
      </w:r>
      <w:r w:rsidRPr="00B560DE">
        <w:rPr>
          <w:rFonts w:ascii="Bookman Old Style" w:hAnsi="Bookman Old Style"/>
          <w:bCs/>
          <w:sz w:val="24"/>
          <w:lang w:val="en-US"/>
        </w:rPr>
        <w:tab/>
      </w:r>
      <w:r w:rsidR="00826B1F">
        <w:rPr>
          <w:rFonts w:ascii="Bookman Old Style" w:hAnsi="Bookman Old Style"/>
          <w:bCs/>
          <w:sz w:val="24"/>
          <w:lang w:val="en-US"/>
        </w:rPr>
        <w:t>Tugas</w:t>
      </w:r>
      <w:r w:rsidR="00766144">
        <w:rPr>
          <w:rFonts w:ascii="Bookman Old Style" w:hAnsi="Bookman Old Style"/>
          <w:bCs/>
          <w:sz w:val="24"/>
          <w:lang w:val="en-US"/>
        </w:rPr>
        <w:t xml:space="preserve"> </w:t>
      </w:r>
      <w:r w:rsidR="00826B1F">
        <w:rPr>
          <w:rFonts w:ascii="Bookman Old Style" w:hAnsi="Bookman Old Style"/>
          <w:sz w:val="24"/>
          <w:lang w:val="en-US"/>
        </w:rPr>
        <w:t>Tim Percepatan dan Perluasan</w:t>
      </w:r>
      <w:r w:rsidR="00766144">
        <w:rPr>
          <w:rFonts w:ascii="Bookman Old Style" w:hAnsi="Bookman Old Style"/>
          <w:sz w:val="24"/>
          <w:lang w:val="en-US"/>
        </w:rPr>
        <w:t xml:space="preserve"> </w:t>
      </w:r>
      <w:r w:rsidR="00826B1F">
        <w:rPr>
          <w:rFonts w:ascii="Bookman Old Style" w:hAnsi="Bookman Old Style"/>
          <w:sz w:val="24"/>
          <w:lang w:val="en-US"/>
        </w:rPr>
        <w:t>Digitalisasi Daerah (TP2DD)</w:t>
      </w:r>
      <w:r w:rsidR="00766144">
        <w:rPr>
          <w:rFonts w:ascii="Bookman Old Style" w:hAnsi="Bookman Old Style"/>
          <w:sz w:val="24"/>
          <w:lang w:val="en-US"/>
        </w:rPr>
        <w:t xml:space="preserve"> </w:t>
      </w:r>
      <w:r w:rsidR="00826B1F">
        <w:rPr>
          <w:rFonts w:ascii="Bookman Old Style" w:hAnsi="Bookman Old Style"/>
          <w:sz w:val="24"/>
          <w:lang w:val="en-US"/>
        </w:rPr>
        <w:t>Kabupaten</w:t>
      </w:r>
      <w:r w:rsidR="00766144">
        <w:rPr>
          <w:rFonts w:ascii="Bookman Old Style" w:hAnsi="Bookman Old Style"/>
          <w:sz w:val="24"/>
          <w:lang w:val="en-US"/>
        </w:rPr>
        <w:t xml:space="preserve"> </w:t>
      </w:r>
      <w:r w:rsidR="00826B1F">
        <w:rPr>
          <w:rFonts w:ascii="Bookman Old Style" w:hAnsi="Bookman Old Style"/>
          <w:sz w:val="24"/>
          <w:lang w:val="en-US"/>
        </w:rPr>
        <w:t>Rokan</w:t>
      </w:r>
      <w:r w:rsidR="00766144">
        <w:rPr>
          <w:rFonts w:ascii="Bookman Old Style" w:hAnsi="Bookman Old Style"/>
          <w:sz w:val="24"/>
          <w:lang w:val="en-US"/>
        </w:rPr>
        <w:t xml:space="preserve"> </w:t>
      </w:r>
      <w:r w:rsidR="00826B1F">
        <w:rPr>
          <w:rFonts w:ascii="Bookman Old Style" w:hAnsi="Bookman Old Style"/>
          <w:sz w:val="24"/>
          <w:lang w:val="en-US"/>
        </w:rPr>
        <w:t>Hilir, sebagai</w:t>
      </w:r>
      <w:r w:rsidR="00766144">
        <w:rPr>
          <w:rFonts w:ascii="Bookman Old Style" w:hAnsi="Bookman Old Style"/>
          <w:sz w:val="24"/>
          <w:lang w:val="en-US"/>
        </w:rPr>
        <w:t xml:space="preserve"> </w:t>
      </w:r>
      <w:r w:rsidR="00826B1F">
        <w:rPr>
          <w:rFonts w:ascii="Bookman Old Style" w:hAnsi="Bookman Old Style"/>
          <w:sz w:val="24"/>
          <w:lang w:val="en-US"/>
        </w:rPr>
        <w:t>berikut :</w:t>
      </w:r>
    </w:p>
    <w:p w:rsidR="00766144" w:rsidRDefault="00826B1F" w:rsidP="001F53DC">
      <w:pPr>
        <w:pStyle w:val="ListParagraph"/>
        <w:numPr>
          <w:ilvl w:val="0"/>
          <w:numId w:val="8"/>
        </w:numPr>
        <w:tabs>
          <w:tab w:val="left" w:pos="1701"/>
        </w:tabs>
        <w:spacing w:after="60"/>
        <w:ind w:left="2794"/>
        <w:contextualSpacing w:val="0"/>
        <w:jc w:val="both"/>
        <w:rPr>
          <w:rFonts w:ascii="Bookman Old Style" w:hAnsi="Bookman Old Style"/>
          <w:bCs/>
          <w:sz w:val="24"/>
          <w:lang w:val="en-US"/>
        </w:rPr>
      </w:pPr>
      <w:r>
        <w:rPr>
          <w:rFonts w:ascii="Bookman Old Style" w:hAnsi="Bookman Old Style"/>
          <w:bCs/>
          <w:sz w:val="24"/>
          <w:lang w:val="en-US"/>
        </w:rPr>
        <w:t>Melakukan</w:t>
      </w:r>
      <w:r w:rsidR="00766144">
        <w:rPr>
          <w:rFonts w:ascii="Bookman Old Style" w:hAnsi="Bookman Old Style"/>
          <w:bCs/>
          <w:sz w:val="24"/>
          <w:lang w:val="en-US"/>
        </w:rPr>
        <w:t xml:space="preserve"> </w:t>
      </w:r>
      <w:r>
        <w:rPr>
          <w:rFonts w:ascii="Bookman Old Style" w:hAnsi="Bookman Old Style"/>
          <w:bCs/>
          <w:sz w:val="24"/>
          <w:lang w:val="en-US"/>
        </w:rPr>
        <w:t>pengumpulan data dan informasi</w:t>
      </w:r>
      <w:r w:rsidR="00766144">
        <w:rPr>
          <w:rFonts w:ascii="Bookman Old Style" w:hAnsi="Bookman Old Style"/>
          <w:bCs/>
          <w:sz w:val="24"/>
          <w:lang w:val="en-US"/>
        </w:rPr>
        <w:t xml:space="preserve"> </w:t>
      </w:r>
      <w:r>
        <w:rPr>
          <w:rFonts w:ascii="Bookman Old Style" w:hAnsi="Bookman Old Style"/>
          <w:bCs/>
          <w:sz w:val="24"/>
          <w:lang w:val="en-US"/>
        </w:rPr>
        <w:t>perkembangan</w:t>
      </w:r>
      <w:r w:rsidR="00766144">
        <w:rPr>
          <w:rFonts w:ascii="Bookman Old Style" w:hAnsi="Bookman Old Style"/>
          <w:bCs/>
          <w:sz w:val="24"/>
          <w:lang w:val="en-US"/>
        </w:rPr>
        <w:t xml:space="preserve"> </w:t>
      </w:r>
      <w:r>
        <w:rPr>
          <w:rFonts w:ascii="Bookman Old Style" w:hAnsi="Bookman Old Style"/>
          <w:bCs/>
          <w:sz w:val="24"/>
          <w:lang w:val="en-US"/>
        </w:rPr>
        <w:t>transaksi</w:t>
      </w:r>
      <w:r w:rsidR="00766144">
        <w:rPr>
          <w:rFonts w:ascii="Bookman Old Style" w:hAnsi="Bookman Old Style"/>
          <w:bCs/>
          <w:sz w:val="24"/>
          <w:lang w:val="en-US"/>
        </w:rPr>
        <w:t xml:space="preserve"> </w:t>
      </w:r>
      <w:r>
        <w:rPr>
          <w:rFonts w:ascii="Bookman Old Style" w:hAnsi="Bookman Old Style"/>
          <w:bCs/>
          <w:sz w:val="24"/>
          <w:lang w:val="en-US"/>
        </w:rPr>
        <w:t>pendapatan dan belanja</w:t>
      </w:r>
      <w:r w:rsidR="00766144">
        <w:rPr>
          <w:rFonts w:ascii="Bookman Old Style" w:hAnsi="Bookman Old Style"/>
          <w:bCs/>
          <w:sz w:val="24"/>
          <w:lang w:val="en-US"/>
        </w:rPr>
        <w:t xml:space="preserve"> </w:t>
      </w:r>
      <w:r>
        <w:rPr>
          <w:rFonts w:ascii="Bookman Old Style" w:hAnsi="Bookman Old Style"/>
          <w:bCs/>
          <w:sz w:val="24"/>
          <w:lang w:val="en-US"/>
        </w:rPr>
        <w:t>Pemerintahan Daerah baik yang dilakukan</w:t>
      </w:r>
      <w:r w:rsidR="00766144">
        <w:rPr>
          <w:rFonts w:ascii="Bookman Old Style" w:hAnsi="Bookman Old Style"/>
          <w:bCs/>
          <w:sz w:val="24"/>
          <w:lang w:val="en-US"/>
        </w:rPr>
        <w:t xml:space="preserve"> </w:t>
      </w:r>
      <w:r>
        <w:rPr>
          <w:rFonts w:ascii="Bookman Old Style" w:hAnsi="Bookman Old Style"/>
          <w:bCs/>
          <w:sz w:val="24"/>
          <w:lang w:val="en-US"/>
        </w:rPr>
        <w:t>secara</w:t>
      </w:r>
      <w:r w:rsidR="00766144">
        <w:rPr>
          <w:rFonts w:ascii="Bookman Old Style" w:hAnsi="Bookman Old Style"/>
          <w:bCs/>
          <w:sz w:val="24"/>
          <w:lang w:val="en-US"/>
        </w:rPr>
        <w:t xml:space="preserve"> </w:t>
      </w:r>
      <w:r>
        <w:rPr>
          <w:rFonts w:ascii="Bookman Old Style" w:hAnsi="Bookman Old Style"/>
          <w:bCs/>
          <w:sz w:val="24"/>
          <w:lang w:val="en-US"/>
        </w:rPr>
        <w:t>tunai</w:t>
      </w:r>
      <w:r w:rsidR="00766144">
        <w:rPr>
          <w:rFonts w:ascii="Bookman Old Style" w:hAnsi="Bookman Old Style"/>
          <w:bCs/>
          <w:sz w:val="24"/>
          <w:lang w:val="en-US"/>
        </w:rPr>
        <w:t xml:space="preserve"> </w:t>
      </w:r>
      <w:r>
        <w:rPr>
          <w:rFonts w:ascii="Bookman Old Style" w:hAnsi="Bookman Old Style"/>
          <w:bCs/>
          <w:sz w:val="24"/>
          <w:lang w:val="en-US"/>
        </w:rPr>
        <w:t>maupun non tunai.</w:t>
      </w:r>
    </w:p>
    <w:p w:rsidR="00766144" w:rsidRDefault="00826B1F" w:rsidP="001F53DC">
      <w:pPr>
        <w:pStyle w:val="ListParagraph"/>
        <w:numPr>
          <w:ilvl w:val="0"/>
          <w:numId w:val="8"/>
        </w:numPr>
        <w:tabs>
          <w:tab w:val="left" w:pos="1701"/>
        </w:tabs>
        <w:spacing w:after="60"/>
        <w:ind w:left="2794"/>
        <w:contextualSpacing w:val="0"/>
        <w:jc w:val="both"/>
        <w:rPr>
          <w:rFonts w:ascii="Bookman Old Style" w:hAnsi="Bookman Old Style"/>
          <w:bCs/>
          <w:sz w:val="24"/>
          <w:lang w:val="en-US"/>
        </w:rPr>
      </w:pPr>
      <w:r w:rsidRPr="00766144">
        <w:rPr>
          <w:rFonts w:ascii="Bookman Old Style" w:hAnsi="Bookman Old Style"/>
          <w:bCs/>
          <w:sz w:val="24"/>
          <w:lang w:val="en-US"/>
        </w:rPr>
        <w:t>Melakukan</w:t>
      </w:r>
      <w:r w:rsidR="00766144">
        <w:rPr>
          <w:rFonts w:ascii="Bookman Old Style" w:hAnsi="Bookman Old Style"/>
          <w:bCs/>
          <w:sz w:val="24"/>
          <w:lang w:val="en-US"/>
        </w:rPr>
        <w:t xml:space="preserve"> </w:t>
      </w:r>
      <w:r w:rsidRPr="00766144">
        <w:rPr>
          <w:rFonts w:ascii="Bookman Old Style" w:hAnsi="Bookman Old Style"/>
          <w:bCs/>
          <w:sz w:val="24"/>
          <w:lang w:val="en-US"/>
        </w:rPr>
        <w:t>analisis dan identifikasi</w:t>
      </w:r>
      <w:r w:rsidR="00766144">
        <w:rPr>
          <w:rFonts w:ascii="Bookman Old Style" w:hAnsi="Bookman Old Style"/>
          <w:bCs/>
          <w:sz w:val="24"/>
          <w:lang w:val="en-US"/>
        </w:rPr>
        <w:t xml:space="preserve"> </w:t>
      </w:r>
      <w:r w:rsidRPr="00766144">
        <w:rPr>
          <w:rFonts w:ascii="Bookman Old Style" w:hAnsi="Bookman Old Style"/>
          <w:bCs/>
          <w:sz w:val="24"/>
          <w:lang w:val="en-US"/>
        </w:rPr>
        <w:t>hambatan dan permasalahan</w:t>
      </w:r>
      <w:r w:rsidR="00766144">
        <w:rPr>
          <w:rFonts w:ascii="Bookman Old Style" w:hAnsi="Bookman Old Style"/>
          <w:bCs/>
          <w:sz w:val="24"/>
          <w:lang w:val="en-US"/>
        </w:rPr>
        <w:t xml:space="preserve"> </w:t>
      </w:r>
      <w:r w:rsidRPr="00766144">
        <w:rPr>
          <w:rFonts w:ascii="Bookman Old Style" w:hAnsi="Bookman Old Style"/>
          <w:bCs/>
          <w:sz w:val="24"/>
          <w:lang w:val="en-US"/>
        </w:rPr>
        <w:t>terkait</w:t>
      </w:r>
      <w:r w:rsidR="00766144">
        <w:rPr>
          <w:rFonts w:ascii="Bookman Old Style" w:hAnsi="Bookman Old Style"/>
          <w:bCs/>
          <w:sz w:val="24"/>
          <w:lang w:val="en-US"/>
        </w:rPr>
        <w:t xml:space="preserve"> </w:t>
      </w:r>
      <w:r w:rsidRPr="00766144">
        <w:rPr>
          <w:rFonts w:ascii="Bookman Old Style" w:hAnsi="Bookman Old Style"/>
          <w:bCs/>
          <w:sz w:val="24"/>
          <w:lang w:val="en-US"/>
        </w:rPr>
        <w:t>Elektonifikasi</w:t>
      </w:r>
      <w:r w:rsidR="00766144">
        <w:rPr>
          <w:rFonts w:ascii="Bookman Old Style" w:hAnsi="Bookman Old Style"/>
          <w:bCs/>
          <w:sz w:val="24"/>
          <w:lang w:val="en-US"/>
        </w:rPr>
        <w:t xml:space="preserve"> </w:t>
      </w:r>
      <w:r w:rsidRPr="00766144">
        <w:rPr>
          <w:rFonts w:ascii="Bookman Old Style" w:hAnsi="Bookman Old Style"/>
          <w:bCs/>
          <w:sz w:val="24"/>
          <w:lang w:val="en-US"/>
        </w:rPr>
        <w:t>Transaksi</w:t>
      </w:r>
      <w:r w:rsidR="00766144">
        <w:rPr>
          <w:rFonts w:ascii="Bookman Old Style" w:hAnsi="Bookman Old Style"/>
          <w:bCs/>
          <w:sz w:val="24"/>
          <w:lang w:val="en-US"/>
        </w:rPr>
        <w:t xml:space="preserve"> </w:t>
      </w:r>
      <w:r w:rsidRPr="00766144">
        <w:rPr>
          <w:rFonts w:ascii="Bookman Old Style" w:hAnsi="Bookman Old Style"/>
          <w:bCs/>
          <w:sz w:val="24"/>
          <w:lang w:val="en-US"/>
        </w:rPr>
        <w:t>Pemerintah Daerah.</w:t>
      </w:r>
    </w:p>
    <w:p w:rsidR="00826B1F" w:rsidRPr="00766144" w:rsidRDefault="00826B1F" w:rsidP="000B0E61">
      <w:pPr>
        <w:pStyle w:val="ListParagraph"/>
        <w:numPr>
          <w:ilvl w:val="0"/>
          <w:numId w:val="8"/>
        </w:numPr>
        <w:tabs>
          <w:tab w:val="left" w:pos="1701"/>
        </w:tabs>
        <w:ind w:left="2790"/>
        <w:contextualSpacing w:val="0"/>
        <w:jc w:val="both"/>
        <w:rPr>
          <w:rFonts w:ascii="Bookman Old Style" w:hAnsi="Bookman Old Style"/>
          <w:bCs/>
          <w:sz w:val="24"/>
          <w:lang w:val="en-US"/>
        </w:rPr>
      </w:pPr>
      <w:r w:rsidRPr="00766144">
        <w:rPr>
          <w:rFonts w:ascii="Bookman Old Style" w:hAnsi="Bookman Old Style"/>
          <w:bCs/>
          <w:sz w:val="24"/>
          <w:lang w:val="en-US"/>
        </w:rPr>
        <w:t>Melakukan</w:t>
      </w:r>
      <w:r w:rsidR="00766144">
        <w:rPr>
          <w:rFonts w:ascii="Bookman Old Style" w:hAnsi="Bookman Old Style"/>
          <w:bCs/>
          <w:sz w:val="24"/>
          <w:lang w:val="en-US"/>
        </w:rPr>
        <w:t xml:space="preserve"> </w:t>
      </w:r>
      <w:r w:rsidRPr="00766144">
        <w:rPr>
          <w:rFonts w:ascii="Bookman Old Style" w:hAnsi="Bookman Old Style"/>
          <w:bCs/>
          <w:sz w:val="24"/>
          <w:lang w:val="en-US"/>
        </w:rPr>
        <w:t>langkah-langkah</w:t>
      </w:r>
      <w:r w:rsidR="00766144">
        <w:rPr>
          <w:rFonts w:ascii="Bookman Old Style" w:hAnsi="Bookman Old Style"/>
          <w:bCs/>
          <w:sz w:val="24"/>
          <w:lang w:val="en-US"/>
        </w:rPr>
        <w:t xml:space="preserve"> </w:t>
      </w:r>
      <w:r w:rsidRPr="00766144">
        <w:rPr>
          <w:rFonts w:ascii="Bookman Old Style" w:hAnsi="Bookman Old Style"/>
          <w:bCs/>
          <w:sz w:val="24"/>
          <w:lang w:val="en-US"/>
        </w:rPr>
        <w:t>penyelesaian</w:t>
      </w:r>
      <w:r w:rsidR="00766144">
        <w:rPr>
          <w:rFonts w:ascii="Bookman Old Style" w:hAnsi="Bookman Old Style"/>
          <w:bCs/>
          <w:sz w:val="24"/>
          <w:lang w:val="en-US"/>
        </w:rPr>
        <w:t xml:space="preserve"> </w:t>
      </w:r>
      <w:r w:rsidRPr="00766144">
        <w:rPr>
          <w:rFonts w:ascii="Bookman Old Style" w:hAnsi="Bookman Old Style"/>
          <w:bCs/>
          <w:sz w:val="24"/>
          <w:lang w:val="en-US"/>
        </w:rPr>
        <w:t>hambatan dan permasalahan</w:t>
      </w:r>
      <w:r w:rsidR="00766144">
        <w:rPr>
          <w:rFonts w:ascii="Bookman Old Style" w:hAnsi="Bookman Old Style"/>
          <w:bCs/>
          <w:sz w:val="24"/>
          <w:lang w:val="en-US"/>
        </w:rPr>
        <w:t xml:space="preserve"> </w:t>
      </w:r>
      <w:r w:rsidRPr="00766144">
        <w:rPr>
          <w:rFonts w:ascii="Bookman Old Style" w:hAnsi="Bookman Old Style"/>
          <w:bCs/>
          <w:sz w:val="24"/>
          <w:lang w:val="en-US"/>
        </w:rPr>
        <w:t>pelaksanaan</w:t>
      </w:r>
      <w:r w:rsidR="00766144">
        <w:rPr>
          <w:rFonts w:ascii="Bookman Old Style" w:hAnsi="Bookman Old Style"/>
          <w:bCs/>
          <w:sz w:val="24"/>
          <w:lang w:val="en-US"/>
        </w:rPr>
        <w:t xml:space="preserve"> </w:t>
      </w:r>
      <w:r w:rsidRPr="00766144">
        <w:rPr>
          <w:rFonts w:ascii="Bookman Old Style" w:hAnsi="Bookman Old Style"/>
          <w:bCs/>
          <w:sz w:val="24"/>
          <w:lang w:val="en-US"/>
        </w:rPr>
        <w:t>Elektronifikasi</w:t>
      </w:r>
      <w:r w:rsidR="00766144">
        <w:rPr>
          <w:rFonts w:ascii="Bookman Old Style" w:hAnsi="Bookman Old Style"/>
          <w:bCs/>
          <w:sz w:val="24"/>
          <w:lang w:val="en-US"/>
        </w:rPr>
        <w:t xml:space="preserve"> </w:t>
      </w:r>
      <w:r w:rsidRPr="00766144">
        <w:rPr>
          <w:rFonts w:ascii="Bookman Old Style" w:hAnsi="Bookman Old Style"/>
          <w:bCs/>
          <w:sz w:val="24"/>
          <w:lang w:val="en-US"/>
        </w:rPr>
        <w:t>Transaksi</w:t>
      </w:r>
      <w:r w:rsidR="00766144">
        <w:rPr>
          <w:rFonts w:ascii="Bookman Old Style" w:hAnsi="Bookman Old Style"/>
          <w:bCs/>
          <w:sz w:val="24"/>
          <w:lang w:val="en-US"/>
        </w:rPr>
        <w:t xml:space="preserve"> </w:t>
      </w:r>
      <w:r w:rsidRPr="00766144">
        <w:rPr>
          <w:rFonts w:ascii="Bookman Old Style" w:hAnsi="Bookman Old Style"/>
          <w:bCs/>
          <w:sz w:val="24"/>
          <w:lang w:val="en-US"/>
        </w:rPr>
        <w:t>Pemerintah Daerah yang terkait</w:t>
      </w:r>
      <w:r w:rsidR="00766144">
        <w:rPr>
          <w:rFonts w:ascii="Bookman Old Style" w:hAnsi="Bookman Old Style"/>
          <w:bCs/>
          <w:sz w:val="24"/>
          <w:lang w:val="en-US"/>
        </w:rPr>
        <w:t xml:space="preserve"> </w:t>
      </w:r>
      <w:r w:rsidRPr="00766144">
        <w:rPr>
          <w:rFonts w:ascii="Bookman Old Style" w:hAnsi="Bookman Old Style"/>
          <w:bCs/>
          <w:sz w:val="24"/>
          <w:lang w:val="en-US"/>
        </w:rPr>
        <w:t>dengan :</w:t>
      </w:r>
    </w:p>
    <w:p w:rsidR="00766144" w:rsidRDefault="00826B1F" w:rsidP="000B0E61">
      <w:pPr>
        <w:pStyle w:val="ListParagraph"/>
        <w:numPr>
          <w:ilvl w:val="0"/>
          <w:numId w:val="9"/>
        </w:numPr>
        <w:tabs>
          <w:tab w:val="left" w:pos="1701"/>
        </w:tabs>
        <w:ind w:left="3150"/>
        <w:contextualSpacing w:val="0"/>
        <w:jc w:val="both"/>
        <w:rPr>
          <w:rFonts w:ascii="Bookman Old Style" w:hAnsi="Bookman Old Style"/>
          <w:bCs/>
          <w:sz w:val="24"/>
          <w:lang w:val="en-US"/>
        </w:rPr>
      </w:pPr>
      <w:r>
        <w:rPr>
          <w:rFonts w:ascii="Bookman Old Style" w:hAnsi="Bookman Old Style"/>
          <w:bCs/>
          <w:sz w:val="24"/>
          <w:lang w:val="en-US"/>
        </w:rPr>
        <w:t>Informasi dan/atau data;</w:t>
      </w:r>
    </w:p>
    <w:p w:rsidR="00766144" w:rsidRDefault="00826B1F" w:rsidP="000B0E61">
      <w:pPr>
        <w:pStyle w:val="ListParagraph"/>
        <w:numPr>
          <w:ilvl w:val="0"/>
          <w:numId w:val="9"/>
        </w:numPr>
        <w:tabs>
          <w:tab w:val="left" w:pos="1701"/>
        </w:tabs>
        <w:ind w:left="3150"/>
        <w:contextualSpacing w:val="0"/>
        <w:jc w:val="both"/>
        <w:rPr>
          <w:rFonts w:ascii="Bookman Old Style" w:hAnsi="Bookman Old Style"/>
          <w:bCs/>
          <w:sz w:val="24"/>
          <w:lang w:val="en-US"/>
        </w:rPr>
      </w:pPr>
      <w:r w:rsidRPr="00766144">
        <w:rPr>
          <w:rFonts w:ascii="Bookman Old Style" w:hAnsi="Bookman Old Style"/>
          <w:bCs/>
          <w:sz w:val="24"/>
          <w:lang w:val="en-US"/>
        </w:rPr>
        <w:t>Inovasi dan Teknologi;</w:t>
      </w:r>
    </w:p>
    <w:p w:rsidR="00766144" w:rsidRDefault="00826B1F" w:rsidP="000B0E61">
      <w:pPr>
        <w:pStyle w:val="ListParagraph"/>
        <w:numPr>
          <w:ilvl w:val="0"/>
          <w:numId w:val="9"/>
        </w:numPr>
        <w:tabs>
          <w:tab w:val="left" w:pos="1701"/>
        </w:tabs>
        <w:ind w:left="3150"/>
        <w:contextualSpacing w:val="0"/>
        <w:jc w:val="both"/>
        <w:rPr>
          <w:rFonts w:ascii="Bookman Old Style" w:hAnsi="Bookman Old Style"/>
          <w:bCs/>
          <w:sz w:val="24"/>
          <w:lang w:val="en-US"/>
        </w:rPr>
      </w:pPr>
      <w:r w:rsidRPr="00766144">
        <w:rPr>
          <w:rFonts w:ascii="Bookman Old Style" w:hAnsi="Bookman Old Style"/>
          <w:bCs/>
          <w:sz w:val="24"/>
          <w:lang w:val="en-US"/>
        </w:rPr>
        <w:t>Infrastruktur;</w:t>
      </w:r>
    </w:p>
    <w:p w:rsidR="00766144" w:rsidRDefault="00826B1F" w:rsidP="000B0E61">
      <w:pPr>
        <w:pStyle w:val="ListParagraph"/>
        <w:numPr>
          <w:ilvl w:val="0"/>
          <w:numId w:val="9"/>
        </w:numPr>
        <w:tabs>
          <w:tab w:val="left" w:pos="1701"/>
        </w:tabs>
        <w:ind w:left="3150"/>
        <w:contextualSpacing w:val="0"/>
        <w:jc w:val="both"/>
        <w:rPr>
          <w:rFonts w:ascii="Bookman Old Style" w:hAnsi="Bookman Old Style"/>
          <w:bCs/>
          <w:sz w:val="24"/>
          <w:lang w:val="en-US"/>
        </w:rPr>
      </w:pPr>
      <w:r w:rsidRPr="00766144">
        <w:rPr>
          <w:rFonts w:ascii="Bookman Old Style" w:hAnsi="Bookman Old Style"/>
          <w:bCs/>
          <w:sz w:val="24"/>
          <w:lang w:val="en-US"/>
        </w:rPr>
        <w:t>Ketentuan; dan</w:t>
      </w:r>
    </w:p>
    <w:p w:rsidR="00826B1F" w:rsidRPr="00766144" w:rsidRDefault="00826B1F" w:rsidP="006C7F42">
      <w:pPr>
        <w:pStyle w:val="ListParagraph"/>
        <w:numPr>
          <w:ilvl w:val="0"/>
          <w:numId w:val="9"/>
        </w:numPr>
        <w:tabs>
          <w:tab w:val="left" w:pos="1701"/>
        </w:tabs>
        <w:spacing w:after="60"/>
        <w:ind w:left="3154"/>
        <w:contextualSpacing w:val="0"/>
        <w:jc w:val="both"/>
        <w:rPr>
          <w:rFonts w:ascii="Bookman Old Style" w:hAnsi="Bookman Old Style"/>
          <w:bCs/>
          <w:sz w:val="24"/>
          <w:lang w:val="en-US"/>
        </w:rPr>
      </w:pPr>
      <w:r w:rsidRPr="00766144">
        <w:rPr>
          <w:rFonts w:ascii="Bookman Old Style" w:hAnsi="Bookman Old Style"/>
          <w:bCs/>
          <w:sz w:val="24"/>
          <w:lang w:val="en-US"/>
        </w:rPr>
        <w:t>Koordinasi.</w:t>
      </w:r>
    </w:p>
    <w:p w:rsidR="00826B1F" w:rsidRDefault="00826B1F" w:rsidP="006C7F42">
      <w:pPr>
        <w:pStyle w:val="ListParagraph"/>
        <w:numPr>
          <w:ilvl w:val="0"/>
          <w:numId w:val="8"/>
        </w:numPr>
        <w:tabs>
          <w:tab w:val="left" w:pos="1701"/>
        </w:tabs>
        <w:spacing w:after="60"/>
        <w:ind w:left="2794"/>
        <w:contextualSpacing w:val="0"/>
        <w:jc w:val="both"/>
        <w:rPr>
          <w:rFonts w:ascii="Bookman Old Style" w:hAnsi="Bookman Old Style"/>
          <w:bCs/>
          <w:sz w:val="24"/>
          <w:lang w:val="en-US"/>
        </w:rPr>
      </w:pPr>
      <w:r>
        <w:rPr>
          <w:rFonts w:ascii="Bookman Old Style" w:hAnsi="Bookman Old Style"/>
          <w:bCs/>
          <w:sz w:val="24"/>
          <w:lang w:val="en-US"/>
        </w:rPr>
        <w:t>Menyusun</w:t>
      </w:r>
      <w:r w:rsidR="00766144">
        <w:rPr>
          <w:rFonts w:ascii="Bookman Old Style" w:hAnsi="Bookman Old Style"/>
          <w:bCs/>
          <w:sz w:val="24"/>
          <w:lang w:val="en-US"/>
        </w:rPr>
        <w:t xml:space="preserve"> </w:t>
      </w:r>
      <w:r>
        <w:rPr>
          <w:rFonts w:ascii="Bookman Old Style" w:hAnsi="Bookman Old Style"/>
          <w:bCs/>
          <w:sz w:val="24"/>
          <w:lang w:val="en-US"/>
        </w:rPr>
        <w:t>rekomendasi</w:t>
      </w:r>
      <w:r w:rsidR="00766144">
        <w:rPr>
          <w:rFonts w:ascii="Bookman Old Style" w:hAnsi="Bookman Old Style"/>
          <w:bCs/>
          <w:sz w:val="24"/>
          <w:lang w:val="en-US"/>
        </w:rPr>
        <w:t xml:space="preserve"> </w:t>
      </w:r>
      <w:r>
        <w:rPr>
          <w:rFonts w:ascii="Bookman Old Style" w:hAnsi="Bookman Old Style"/>
          <w:bCs/>
          <w:sz w:val="24"/>
          <w:lang w:val="en-US"/>
        </w:rPr>
        <w:t>kebijakan, strategi dan rencana</w:t>
      </w:r>
      <w:r w:rsidR="00766144">
        <w:rPr>
          <w:rFonts w:ascii="Bookman Old Style" w:hAnsi="Bookman Old Style"/>
          <w:bCs/>
          <w:sz w:val="24"/>
          <w:lang w:val="en-US"/>
        </w:rPr>
        <w:t xml:space="preserve"> </w:t>
      </w:r>
      <w:r>
        <w:rPr>
          <w:rFonts w:ascii="Bookman Old Style" w:hAnsi="Bookman Old Style"/>
          <w:bCs/>
          <w:sz w:val="24"/>
          <w:lang w:val="en-US"/>
        </w:rPr>
        <w:t>aksi</w:t>
      </w:r>
      <w:r w:rsidR="00766144">
        <w:rPr>
          <w:rFonts w:ascii="Bookman Old Style" w:hAnsi="Bookman Old Style"/>
          <w:bCs/>
          <w:sz w:val="24"/>
          <w:lang w:val="en-US"/>
        </w:rPr>
        <w:t xml:space="preserve"> </w:t>
      </w:r>
      <w:r>
        <w:rPr>
          <w:rFonts w:ascii="Bookman Old Style" w:hAnsi="Bookman Old Style"/>
          <w:bCs/>
          <w:sz w:val="24"/>
          <w:lang w:val="en-US"/>
        </w:rPr>
        <w:t>terkait</w:t>
      </w:r>
      <w:r w:rsidR="00766144">
        <w:rPr>
          <w:rFonts w:ascii="Bookman Old Style" w:hAnsi="Bookman Old Style"/>
          <w:bCs/>
          <w:sz w:val="24"/>
          <w:lang w:val="en-US"/>
        </w:rPr>
        <w:t xml:space="preserve"> </w:t>
      </w:r>
      <w:r>
        <w:rPr>
          <w:rFonts w:ascii="Bookman Old Style" w:hAnsi="Bookman Old Style"/>
          <w:bCs/>
          <w:sz w:val="24"/>
          <w:lang w:val="en-US"/>
        </w:rPr>
        <w:t>Elektonifikasi</w:t>
      </w:r>
      <w:r w:rsidR="00766144">
        <w:rPr>
          <w:rFonts w:ascii="Bookman Old Style" w:hAnsi="Bookman Old Style"/>
          <w:bCs/>
          <w:sz w:val="24"/>
          <w:lang w:val="en-US"/>
        </w:rPr>
        <w:t xml:space="preserve"> </w:t>
      </w:r>
      <w:r>
        <w:rPr>
          <w:rFonts w:ascii="Bookman Old Style" w:hAnsi="Bookman Old Style"/>
          <w:bCs/>
          <w:sz w:val="24"/>
          <w:lang w:val="en-US"/>
        </w:rPr>
        <w:t>Transaksi</w:t>
      </w:r>
      <w:r w:rsidR="00766144">
        <w:rPr>
          <w:rFonts w:ascii="Bookman Old Style" w:hAnsi="Bookman Old Style"/>
          <w:bCs/>
          <w:sz w:val="24"/>
          <w:lang w:val="en-US"/>
        </w:rPr>
        <w:t xml:space="preserve"> </w:t>
      </w:r>
      <w:r>
        <w:rPr>
          <w:rFonts w:ascii="Bookman Old Style" w:hAnsi="Bookman Old Style"/>
          <w:bCs/>
          <w:sz w:val="24"/>
          <w:lang w:val="en-US"/>
        </w:rPr>
        <w:t>Pemerintah Daerah dengan</w:t>
      </w:r>
      <w:r w:rsidR="00766144">
        <w:rPr>
          <w:rFonts w:ascii="Bookman Old Style" w:hAnsi="Bookman Old Style"/>
          <w:bCs/>
          <w:sz w:val="24"/>
          <w:lang w:val="en-US"/>
        </w:rPr>
        <w:t xml:space="preserve"> </w:t>
      </w:r>
      <w:r>
        <w:rPr>
          <w:rFonts w:ascii="Bookman Old Style" w:hAnsi="Bookman Old Style"/>
          <w:bCs/>
          <w:sz w:val="24"/>
          <w:lang w:val="en-US"/>
        </w:rPr>
        <w:t>memperhatikan</w:t>
      </w:r>
      <w:r w:rsidR="00766144">
        <w:rPr>
          <w:rFonts w:ascii="Bookman Old Style" w:hAnsi="Bookman Old Style"/>
          <w:bCs/>
          <w:sz w:val="24"/>
          <w:lang w:val="en-US"/>
        </w:rPr>
        <w:t xml:space="preserve"> </w:t>
      </w:r>
      <w:r>
        <w:rPr>
          <w:rFonts w:ascii="Bookman Old Style" w:hAnsi="Bookman Old Style"/>
          <w:bCs/>
          <w:sz w:val="24"/>
          <w:lang w:val="en-US"/>
        </w:rPr>
        <w:t>arah</w:t>
      </w:r>
      <w:r w:rsidR="00766144">
        <w:rPr>
          <w:rFonts w:ascii="Bookman Old Style" w:hAnsi="Bookman Old Style"/>
          <w:bCs/>
          <w:sz w:val="24"/>
          <w:lang w:val="en-US"/>
        </w:rPr>
        <w:t xml:space="preserve"> </w:t>
      </w:r>
      <w:r>
        <w:rPr>
          <w:rFonts w:ascii="Bookman Old Style" w:hAnsi="Bookman Old Style"/>
          <w:bCs/>
          <w:sz w:val="24"/>
          <w:lang w:val="en-US"/>
        </w:rPr>
        <w:t>kebijakan</w:t>
      </w:r>
      <w:r w:rsidR="00766144">
        <w:rPr>
          <w:rFonts w:ascii="Bookman Old Style" w:hAnsi="Bookman Old Style"/>
          <w:bCs/>
          <w:sz w:val="24"/>
          <w:lang w:val="en-US"/>
        </w:rPr>
        <w:t xml:space="preserve"> </w:t>
      </w:r>
      <w:r>
        <w:rPr>
          <w:rFonts w:ascii="Bookman Old Style" w:hAnsi="Bookman Old Style"/>
          <w:bCs/>
          <w:sz w:val="24"/>
          <w:lang w:val="en-US"/>
        </w:rPr>
        <w:t>Elektronifikasi</w:t>
      </w:r>
      <w:r w:rsidR="00766144">
        <w:rPr>
          <w:rFonts w:ascii="Bookman Old Style" w:hAnsi="Bookman Old Style"/>
          <w:bCs/>
          <w:sz w:val="24"/>
          <w:lang w:val="en-US"/>
        </w:rPr>
        <w:t xml:space="preserve"> </w:t>
      </w:r>
      <w:r>
        <w:rPr>
          <w:rFonts w:ascii="Bookman Old Style" w:hAnsi="Bookman Old Style"/>
          <w:bCs/>
          <w:sz w:val="24"/>
          <w:lang w:val="en-US"/>
        </w:rPr>
        <w:t>Transaksi</w:t>
      </w:r>
      <w:r w:rsidR="00766144">
        <w:rPr>
          <w:rFonts w:ascii="Bookman Old Style" w:hAnsi="Bookman Old Style"/>
          <w:bCs/>
          <w:sz w:val="24"/>
          <w:lang w:val="en-US"/>
        </w:rPr>
        <w:t xml:space="preserve"> </w:t>
      </w:r>
      <w:r>
        <w:rPr>
          <w:rFonts w:ascii="Bookman Old Style" w:hAnsi="Bookman Old Style"/>
          <w:bCs/>
          <w:sz w:val="24"/>
          <w:lang w:val="en-US"/>
        </w:rPr>
        <w:t>Pemerintah Daerah atau</w:t>
      </w:r>
      <w:r w:rsidR="00766144">
        <w:rPr>
          <w:rFonts w:ascii="Bookman Old Style" w:hAnsi="Bookman Old Style"/>
          <w:bCs/>
          <w:sz w:val="24"/>
          <w:lang w:val="en-US"/>
        </w:rPr>
        <w:t xml:space="preserve"> </w:t>
      </w:r>
      <w:r>
        <w:rPr>
          <w:rFonts w:ascii="Bookman Old Style" w:hAnsi="Bookman Old Style"/>
          <w:bCs/>
          <w:sz w:val="24"/>
          <w:lang w:val="en-US"/>
        </w:rPr>
        <w:t>Pemerintah</w:t>
      </w:r>
      <w:r w:rsidR="00766144">
        <w:rPr>
          <w:rFonts w:ascii="Bookman Old Style" w:hAnsi="Bookman Old Style"/>
          <w:bCs/>
          <w:sz w:val="24"/>
          <w:lang w:val="en-US"/>
        </w:rPr>
        <w:t xml:space="preserve"> </w:t>
      </w:r>
      <w:r>
        <w:rPr>
          <w:rFonts w:ascii="Bookman Old Style" w:hAnsi="Bookman Old Style"/>
          <w:bCs/>
          <w:sz w:val="24"/>
          <w:lang w:val="en-US"/>
        </w:rPr>
        <w:t>Pusat; dan</w:t>
      </w:r>
    </w:p>
    <w:p w:rsidR="00826B1F" w:rsidRDefault="00826B1F" w:rsidP="00151FE3">
      <w:pPr>
        <w:pStyle w:val="ListParagraph"/>
        <w:numPr>
          <w:ilvl w:val="0"/>
          <w:numId w:val="8"/>
        </w:numPr>
        <w:tabs>
          <w:tab w:val="left" w:pos="1701"/>
        </w:tabs>
        <w:spacing w:after="240"/>
        <w:ind w:left="2794"/>
        <w:contextualSpacing w:val="0"/>
        <w:jc w:val="both"/>
        <w:rPr>
          <w:rFonts w:ascii="Bookman Old Style" w:hAnsi="Bookman Old Style"/>
          <w:bCs/>
          <w:sz w:val="24"/>
          <w:lang w:val="en-US"/>
        </w:rPr>
      </w:pPr>
      <w:r>
        <w:rPr>
          <w:rFonts w:ascii="Bookman Old Style" w:hAnsi="Bookman Old Style"/>
          <w:bCs/>
          <w:sz w:val="24"/>
          <w:lang w:val="en-US"/>
        </w:rPr>
        <w:t>Menyampaikan</w:t>
      </w:r>
      <w:r w:rsidR="0028117A">
        <w:rPr>
          <w:rFonts w:ascii="Bookman Old Style" w:hAnsi="Bookman Old Style"/>
          <w:bCs/>
          <w:sz w:val="24"/>
          <w:lang w:val="en-US"/>
        </w:rPr>
        <w:t xml:space="preserve"> </w:t>
      </w:r>
      <w:r>
        <w:rPr>
          <w:rFonts w:ascii="Bookman Old Style" w:hAnsi="Bookman Old Style"/>
          <w:bCs/>
          <w:sz w:val="24"/>
          <w:lang w:val="en-US"/>
        </w:rPr>
        <w:t>laporan</w:t>
      </w:r>
      <w:r w:rsidR="0028117A">
        <w:rPr>
          <w:rFonts w:ascii="Bookman Old Style" w:hAnsi="Bookman Old Style"/>
          <w:bCs/>
          <w:sz w:val="24"/>
          <w:lang w:val="en-US"/>
        </w:rPr>
        <w:t xml:space="preserve"> </w:t>
      </w:r>
      <w:r>
        <w:rPr>
          <w:rFonts w:ascii="Bookman Old Style" w:hAnsi="Bookman Old Style"/>
          <w:bCs/>
          <w:sz w:val="24"/>
          <w:lang w:val="en-US"/>
        </w:rPr>
        <w:t>hasil</w:t>
      </w:r>
      <w:r w:rsidR="0028117A">
        <w:rPr>
          <w:rFonts w:ascii="Bookman Old Style" w:hAnsi="Bookman Old Style"/>
          <w:bCs/>
          <w:sz w:val="24"/>
          <w:lang w:val="en-US"/>
        </w:rPr>
        <w:t xml:space="preserve"> </w:t>
      </w:r>
      <w:r>
        <w:rPr>
          <w:rFonts w:ascii="Bookman Old Style" w:hAnsi="Bookman Old Style"/>
          <w:bCs/>
          <w:sz w:val="24"/>
          <w:lang w:val="en-US"/>
        </w:rPr>
        <w:t>pelaksanaan</w:t>
      </w:r>
      <w:r w:rsidR="0028117A">
        <w:rPr>
          <w:rFonts w:ascii="Bookman Old Style" w:hAnsi="Bookman Old Style"/>
          <w:bCs/>
          <w:sz w:val="24"/>
          <w:lang w:val="en-US"/>
        </w:rPr>
        <w:t xml:space="preserve"> </w:t>
      </w:r>
      <w:r>
        <w:rPr>
          <w:rFonts w:ascii="Bookman Old Style" w:hAnsi="Bookman Old Style"/>
          <w:bCs/>
          <w:sz w:val="24"/>
          <w:lang w:val="en-US"/>
        </w:rPr>
        <w:t>tugas TP2DD setiap semester paling lambat</w:t>
      </w:r>
      <w:r w:rsidR="0028117A">
        <w:rPr>
          <w:rFonts w:ascii="Bookman Old Style" w:hAnsi="Bookman Old Style"/>
          <w:bCs/>
          <w:sz w:val="24"/>
          <w:lang w:val="en-US"/>
        </w:rPr>
        <w:t xml:space="preserve"> T</w:t>
      </w:r>
      <w:r>
        <w:rPr>
          <w:rFonts w:ascii="Bookman Old Style" w:hAnsi="Bookman Old Style"/>
          <w:bCs/>
          <w:sz w:val="24"/>
          <w:lang w:val="en-US"/>
        </w:rPr>
        <w:t>anggal 25 (Dua</w:t>
      </w:r>
      <w:r w:rsidR="0028117A">
        <w:rPr>
          <w:rFonts w:ascii="Bookman Old Style" w:hAnsi="Bookman Old Style"/>
          <w:bCs/>
          <w:sz w:val="24"/>
          <w:lang w:val="en-US"/>
        </w:rPr>
        <w:t xml:space="preserve"> </w:t>
      </w:r>
      <w:r>
        <w:rPr>
          <w:rFonts w:ascii="Bookman Old Style" w:hAnsi="Bookman Old Style"/>
          <w:bCs/>
          <w:sz w:val="24"/>
          <w:lang w:val="en-US"/>
        </w:rPr>
        <w:t>puluh</w:t>
      </w:r>
      <w:r w:rsidR="0028117A">
        <w:rPr>
          <w:rFonts w:ascii="Bookman Old Style" w:hAnsi="Bookman Old Style"/>
          <w:bCs/>
          <w:sz w:val="24"/>
          <w:lang w:val="en-US"/>
        </w:rPr>
        <w:t xml:space="preserve"> </w:t>
      </w:r>
      <w:r>
        <w:rPr>
          <w:rFonts w:ascii="Bookman Old Style" w:hAnsi="Bookman Old Style"/>
          <w:bCs/>
          <w:sz w:val="24"/>
          <w:lang w:val="en-US"/>
        </w:rPr>
        <w:t>lima) bulan</w:t>
      </w:r>
      <w:r w:rsidR="0028117A">
        <w:rPr>
          <w:rFonts w:ascii="Bookman Old Style" w:hAnsi="Bookman Old Style"/>
          <w:bCs/>
          <w:sz w:val="24"/>
          <w:lang w:val="en-US"/>
        </w:rPr>
        <w:t xml:space="preserve"> </w:t>
      </w:r>
      <w:r>
        <w:rPr>
          <w:rFonts w:ascii="Bookman Old Style" w:hAnsi="Bookman Old Style"/>
          <w:bCs/>
          <w:sz w:val="24"/>
          <w:lang w:val="en-US"/>
        </w:rPr>
        <w:t>berikutnya</w:t>
      </w:r>
      <w:r w:rsidR="0028117A">
        <w:rPr>
          <w:rFonts w:ascii="Bookman Old Style" w:hAnsi="Bookman Old Style"/>
          <w:bCs/>
          <w:sz w:val="24"/>
          <w:lang w:val="en-US"/>
        </w:rPr>
        <w:t xml:space="preserve"> </w:t>
      </w:r>
      <w:r>
        <w:rPr>
          <w:rFonts w:ascii="Bookman Old Style" w:hAnsi="Bookman Old Style"/>
          <w:bCs/>
          <w:sz w:val="24"/>
          <w:lang w:val="en-US"/>
        </w:rPr>
        <w:t>kepada</w:t>
      </w:r>
      <w:r w:rsidR="0028117A">
        <w:rPr>
          <w:rFonts w:ascii="Bookman Old Style" w:hAnsi="Bookman Old Style"/>
          <w:bCs/>
          <w:sz w:val="24"/>
          <w:lang w:val="en-US"/>
        </w:rPr>
        <w:t xml:space="preserve"> </w:t>
      </w:r>
      <w:r w:rsidR="007B691D">
        <w:rPr>
          <w:rFonts w:ascii="Bookman Old Style" w:hAnsi="Bookman Old Style"/>
          <w:bCs/>
          <w:sz w:val="24"/>
          <w:lang w:val="en-US"/>
        </w:rPr>
        <w:t>Satgas</w:t>
      </w:r>
      <w:r>
        <w:rPr>
          <w:rFonts w:ascii="Bookman Old Style" w:hAnsi="Bookman Old Style"/>
          <w:bCs/>
          <w:sz w:val="24"/>
          <w:lang w:val="en-US"/>
        </w:rPr>
        <w:t xml:space="preserve"> P2DD dengan</w:t>
      </w:r>
      <w:r w:rsidR="0028117A">
        <w:rPr>
          <w:rFonts w:ascii="Bookman Old Style" w:hAnsi="Bookman Old Style"/>
          <w:bCs/>
          <w:sz w:val="24"/>
          <w:lang w:val="en-US"/>
        </w:rPr>
        <w:t xml:space="preserve"> </w:t>
      </w:r>
      <w:r>
        <w:rPr>
          <w:rFonts w:ascii="Bookman Old Style" w:hAnsi="Bookman Old Style"/>
          <w:bCs/>
          <w:sz w:val="24"/>
          <w:lang w:val="en-US"/>
        </w:rPr>
        <w:t>tembusan TP2DD Provinsi Riau.</w:t>
      </w:r>
    </w:p>
    <w:p w:rsidR="00F6661D" w:rsidRDefault="00F6661D" w:rsidP="00F6661D">
      <w:pPr>
        <w:tabs>
          <w:tab w:val="left" w:pos="1701"/>
        </w:tabs>
        <w:spacing w:after="240"/>
        <w:jc w:val="both"/>
        <w:rPr>
          <w:rFonts w:ascii="Bookman Old Style" w:hAnsi="Bookman Old Style"/>
          <w:bCs/>
          <w:sz w:val="24"/>
          <w:lang w:val="en-US"/>
        </w:rPr>
      </w:pPr>
    </w:p>
    <w:p w:rsidR="00F6661D" w:rsidRDefault="00F6661D" w:rsidP="00F6661D">
      <w:pPr>
        <w:tabs>
          <w:tab w:val="left" w:pos="1701"/>
        </w:tabs>
        <w:spacing w:after="240"/>
        <w:jc w:val="both"/>
        <w:rPr>
          <w:rFonts w:ascii="Bookman Old Style" w:hAnsi="Bookman Old Style"/>
          <w:bCs/>
          <w:sz w:val="24"/>
          <w:lang w:val="en-US"/>
        </w:rPr>
      </w:pPr>
    </w:p>
    <w:p w:rsidR="00F6661D" w:rsidRDefault="00F6661D" w:rsidP="00F6661D">
      <w:pPr>
        <w:tabs>
          <w:tab w:val="left" w:pos="1701"/>
        </w:tabs>
        <w:spacing w:after="240"/>
        <w:jc w:val="both"/>
        <w:rPr>
          <w:rFonts w:ascii="Bookman Old Style" w:hAnsi="Bookman Old Style"/>
          <w:bCs/>
          <w:sz w:val="24"/>
          <w:lang w:val="en-US"/>
        </w:rPr>
      </w:pPr>
    </w:p>
    <w:p w:rsidR="00F6661D" w:rsidRDefault="00F6661D" w:rsidP="00F6661D">
      <w:pPr>
        <w:tabs>
          <w:tab w:val="left" w:pos="1701"/>
        </w:tabs>
        <w:spacing w:after="240"/>
        <w:jc w:val="both"/>
        <w:rPr>
          <w:rFonts w:ascii="Bookman Old Style" w:hAnsi="Bookman Old Style"/>
          <w:bCs/>
          <w:sz w:val="24"/>
          <w:lang w:val="en-US"/>
        </w:rPr>
      </w:pPr>
    </w:p>
    <w:p w:rsidR="00F6661D" w:rsidRDefault="00F6661D" w:rsidP="00F6661D">
      <w:pPr>
        <w:tabs>
          <w:tab w:val="left" w:pos="1701"/>
        </w:tabs>
        <w:spacing w:after="240"/>
        <w:jc w:val="both"/>
        <w:rPr>
          <w:rFonts w:ascii="Bookman Old Style" w:hAnsi="Bookman Old Style"/>
          <w:bCs/>
          <w:sz w:val="24"/>
          <w:lang w:val="en-US"/>
        </w:rPr>
      </w:pPr>
    </w:p>
    <w:p w:rsidR="00F6661D" w:rsidRPr="00F6661D" w:rsidRDefault="00F6661D" w:rsidP="00F6661D">
      <w:pPr>
        <w:tabs>
          <w:tab w:val="left" w:pos="1701"/>
        </w:tabs>
        <w:spacing w:after="240"/>
        <w:jc w:val="both"/>
        <w:rPr>
          <w:rFonts w:ascii="Bookman Old Style" w:hAnsi="Bookman Old Style"/>
          <w:bCs/>
          <w:sz w:val="24"/>
          <w:lang w:val="en-US"/>
        </w:rPr>
      </w:pPr>
    </w:p>
    <w:p w:rsidR="00151FE3" w:rsidRPr="00BF602B" w:rsidRDefault="00BF602B" w:rsidP="00BF602B">
      <w:pPr>
        <w:tabs>
          <w:tab w:val="left" w:pos="2070"/>
          <w:tab w:val="left" w:pos="2430"/>
        </w:tabs>
        <w:ind w:left="2430" w:hanging="2430"/>
        <w:jc w:val="both"/>
        <w:rPr>
          <w:rFonts w:ascii="Bookman Old Style" w:hAnsi="Bookman Old Style"/>
          <w:bCs/>
          <w:sz w:val="24"/>
          <w:lang w:val="en-US"/>
        </w:rPr>
      </w:pPr>
      <w:r>
        <w:rPr>
          <w:rFonts w:ascii="Bookman Old Style" w:hAnsi="Bookman Old Style"/>
          <w:color w:val="000000" w:themeColor="text1"/>
          <w:sz w:val="24"/>
          <w:lang w:val="en-US"/>
        </w:rPr>
        <w:t>KETIGA</w:t>
      </w:r>
      <w:r>
        <w:rPr>
          <w:rFonts w:ascii="Bookman Old Style" w:hAnsi="Bookman Old Style"/>
          <w:color w:val="000000" w:themeColor="text1"/>
          <w:sz w:val="24"/>
          <w:lang w:val="en-US"/>
        </w:rPr>
        <w:tab/>
        <w:t>:</w:t>
      </w:r>
      <w:r>
        <w:rPr>
          <w:rFonts w:ascii="Bookman Old Style" w:hAnsi="Bookman Old Style"/>
          <w:color w:val="000000" w:themeColor="text1"/>
          <w:sz w:val="24"/>
          <w:lang w:val="en-US"/>
        </w:rPr>
        <w:tab/>
        <w:t>J</w:t>
      </w:r>
      <w:r w:rsidRPr="00404DE7">
        <w:rPr>
          <w:rFonts w:ascii="Bookman Old Style" w:hAnsi="Bookman Old Style"/>
          <w:color w:val="000000" w:themeColor="text1"/>
          <w:sz w:val="24"/>
        </w:rPr>
        <w:t xml:space="preserve">enis </w:t>
      </w:r>
      <w:r>
        <w:rPr>
          <w:rFonts w:ascii="Bookman Old Style" w:hAnsi="Bookman Old Style"/>
          <w:color w:val="000000" w:themeColor="text1"/>
          <w:sz w:val="24"/>
          <w:lang w:val="en-US"/>
        </w:rPr>
        <w:t xml:space="preserve">data </w:t>
      </w:r>
      <w:r w:rsidRPr="00404DE7">
        <w:rPr>
          <w:rFonts w:ascii="Bookman Old Style" w:hAnsi="Bookman Old Style"/>
          <w:color w:val="000000" w:themeColor="text1"/>
          <w:sz w:val="24"/>
        </w:rPr>
        <w:t xml:space="preserve">transaksi pemerintah daerah untuk program elektronifikasi </w:t>
      </w:r>
      <w:r>
        <w:rPr>
          <w:rFonts w:ascii="Bookman Old Style" w:hAnsi="Bookman Old Style"/>
          <w:color w:val="000000" w:themeColor="text1"/>
          <w:sz w:val="24"/>
          <w:lang w:val="en-US"/>
        </w:rPr>
        <w:t>sebagaiaman dimaksud huruf a, b, c, d dan e Dalam Diktum Kedua Tercantum dalam Lampiran II Keputusan ini</w:t>
      </w:r>
      <w:r w:rsidR="002F1B57">
        <w:rPr>
          <w:rFonts w:ascii="Bookman Old Style" w:hAnsi="Bookman Old Style"/>
          <w:color w:val="000000" w:themeColor="text1"/>
          <w:sz w:val="24"/>
          <w:lang w:val="en-US"/>
        </w:rPr>
        <w:t>.</w:t>
      </w:r>
    </w:p>
    <w:p w:rsidR="0025780E" w:rsidRDefault="0025780E" w:rsidP="000B0E61">
      <w:pPr>
        <w:pStyle w:val="ListParagraph"/>
        <w:tabs>
          <w:tab w:val="left" w:pos="1701"/>
        </w:tabs>
        <w:ind w:left="2794"/>
        <w:contextualSpacing w:val="0"/>
        <w:jc w:val="both"/>
        <w:rPr>
          <w:rFonts w:ascii="Bookman Old Style" w:hAnsi="Bookman Old Style"/>
          <w:bCs/>
          <w:sz w:val="24"/>
          <w:lang w:val="en-US"/>
        </w:rPr>
      </w:pPr>
    </w:p>
    <w:p w:rsidR="007530A8" w:rsidRPr="00F6661D" w:rsidRDefault="0025780E" w:rsidP="00F6661D">
      <w:pPr>
        <w:pStyle w:val="ListParagraph"/>
        <w:tabs>
          <w:tab w:val="left" w:pos="2070"/>
        </w:tabs>
        <w:ind w:left="2430" w:hanging="2430"/>
        <w:contextualSpacing w:val="0"/>
        <w:jc w:val="both"/>
        <w:rPr>
          <w:rFonts w:ascii="Bookman Old Style" w:hAnsi="Bookman Old Style"/>
          <w:sz w:val="24"/>
          <w:lang w:val="es-ES"/>
        </w:rPr>
      </w:pPr>
      <w:r w:rsidRPr="00B560DE">
        <w:rPr>
          <w:rFonts w:ascii="Bookman Old Style" w:hAnsi="Bookman Old Style"/>
          <w:sz w:val="24"/>
          <w:lang w:val="en-US"/>
        </w:rPr>
        <w:t>KE</w:t>
      </w:r>
      <w:r w:rsidR="002F1B57">
        <w:rPr>
          <w:rFonts w:ascii="Bookman Old Style" w:hAnsi="Bookman Old Style"/>
          <w:sz w:val="24"/>
          <w:lang w:val="en-US"/>
        </w:rPr>
        <w:t>EMPAT</w:t>
      </w:r>
      <w:r w:rsidRPr="0025780E">
        <w:rPr>
          <w:rFonts w:ascii="Bookman Old Style" w:hAnsi="Bookman Old Style"/>
          <w:sz w:val="24"/>
          <w:lang w:val="es-ES"/>
        </w:rPr>
        <w:tab/>
        <w:t>:</w:t>
      </w:r>
      <w:r w:rsidRPr="0025780E">
        <w:rPr>
          <w:rFonts w:ascii="Bookman Old Style" w:hAnsi="Bookman Old Style"/>
          <w:sz w:val="24"/>
          <w:lang w:val="es-ES"/>
        </w:rPr>
        <w:tab/>
        <w:t>Dalam melaksanakan tugas, Tim sebagaimana dimaksud dalam Diktum K</w:t>
      </w:r>
      <w:r>
        <w:rPr>
          <w:rFonts w:ascii="Bookman Old Style" w:hAnsi="Bookman Old Style"/>
          <w:sz w:val="24"/>
          <w:lang w:val="es-ES"/>
        </w:rPr>
        <w:t>esatu berpedoman pada ketentuan Peraturan P</w:t>
      </w:r>
      <w:r w:rsidRPr="0025780E">
        <w:rPr>
          <w:rFonts w:ascii="Bookman Old Style" w:hAnsi="Bookman Old Style"/>
          <w:sz w:val="24"/>
          <w:lang w:val="es-ES"/>
        </w:rPr>
        <w:t>erundang-undangan dan bertanggung jawab kepada Bupati</w:t>
      </w:r>
    </w:p>
    <w:p w:rsidR="0075042F" w:rsidRPr="0075042F" w:rsidRDefault="0075042F" w:rsidP="000B0E61">
      <w:pPr>
        <w:tabs>
          <w:tab w:val="left" w:pos="1701"/>
        </w:tabs>
        <w:ind w:left="2430"/>
        <w:jc w:val="both"/>
        <w:rPr>
          <w:rFonts w:ascii="Bookman Old Style" w:hAnsi="Bookman Old Style"/>
          <w:bCs/>
          <w:sz w:val="24"/>
          <w:lang w:val="en-US"/>
        </w:rPr>
      </w:pPr>
    </w:p>
    <w:p w:rsidR="0028117A" w:rsidRDefault="0025780E" w:rsidP="000B0E61">
      <w:pPr>
        <w:tabs>
          <w:tab w:val="left" w:pos="2070"/>
        </w:tabs>
        <w:spacing w:after="240"/>
        <w:ind w:left="2434" w:right="29" w:hanging="2405"/>
        <w:jc w:val="both"/>
        <w:rPr>
          <w:rFonts w:ascii="Bookman Old Style" w:hAnsi="Bookman Old Style"/>
          <w:bCs/>
          <w:color w:val="FF0000"/>
          <w:sz w:val="24"/>
          <w:lang w:val="en-US"/>
        </w:rPr>
      </w:pPr>
      <w:r w:rsidRPr="0025780E">
        <w:rPr>
          <w:rFonts w:ascii="Bookman Old Style" w:hAnsi="Bookman Old Style"/>
          <w:sz w:val="24"/>
          <w:lang w:val="es-ES"/>
        </w:rPr>
        <w:t>KE</w:t>
      </w:r>
      <w:r w:rsidR="002F1B57">
        <w:rPr>
          <w:rFonts w:ascii="Bookman Old Style" w:hAnsi="Bookman Old Style"/>
          <w:sz w:val="24"/>
          <w:lang w:val="es-ES"/>
        </w:rPr>
        <w:t>LIMA</w:t>
      </w:r>
      <w:r w:rsidR="007530A8" w:rsidRPr="00B560DE">
        <w:rPr>
          <w:rFonts w:ascii="Bookman Old Style" w:hAnsi="Bookman Old Style"/>
          <w:sz w:val="24"/>
          <w:lang w:val="en-US"/>
        </w:rPr>
        <w:tab/>
        <w:t>:</w:t>
      </w:r>
      <w:r w:rsidR="007530A8" w:rsidRPr="00B560DE">
        <w:rPr>
          <w:rFonts w:ascii="Bookman Old Style" w:hAnsi="Bookman Old Style"/>
          <w:sz w:val="24"/>
          <w:lang w:val="en-US"/>
        </w:rPr>
        <w:tab/>
      </w:r>
      <w:r w:rsidR="00A56311">
        <w:rPr>
          <w:rFonts w:ascii="Bookman Old Style" w:hAnsi="Bookman Old Style"/>
          <w:sz w:val="24"/>
          <w:lang w:val="en-US"/>
        </w:rPr>
        <w:t>Segala biaya yang timbul sebagai akibat dikeluarkannya Keputusan ini, dibebankan pada Anggaran Pendapatan dan Belanja Daerah Kabupaten Rokan Hilir.</w:t>
      </w:r>
    </w:p>
    <w:p w:rsidR="007530A8" w:rsidRPr="00F163EE" w:rsidRDefault="007530A8" w:rsidP="000B0E61">
      <w:pPr>
        <w:tabs>
          <w:tab w:val="left" w:pos="2070"/>
        </w:tabs>
        <w:ind w:left="2430" w:right="28" w:hanging="2401"/>
        <w:jc w:val="both"/>
        <w:rPr>
          <w:rFonts w:ascii="Bookman Old Style" w:hAnsi="Bookman Old Style"/>
          <w:bCs/>
          <w:color w:val="FF0000"/>
          <w:spacing w:val="-4"/>
          <w:sz w:val="24"/>
          <w:lang w:val="en-US"/>
        </w:rPr>
      </w:pPr>
      <w:r w:rsidRPr="00B560DE">
        <w:rPr>
          <w:rFonts w:ascii="Bookman Old Style" w:hAnsi="Bookman Old Style"/>
          <w:sz w:val="24"/>
          <w:lang w:val="en-US"/>
        </w:rPr>
        <w:t>KE</w:t>
      </w:r>
      <w:r w:rsidR="002F1B57">
        <w:rPr>
          <w:rFonts w:ascii="Bookman Old Style" w:hAnsi="Bookman Old Style"/>
          <w:sz w:val="24"/>
          <w:lang w:val="en-US"/>
        </w:rPr>
        <w:t>ENAM</w:t>
      </w:r>
      <w:r w:rsidRPr="00B560DE">
        <w:rPr>
          <w:rFonts w:ascii="Bookman Old Style" w:hAnsi="Bookman Old Style"/>
          <w:sz w:val="24"/>
          <w:lang w:val="en-US"/>
        </w:rPr>
        <w:tab/>
        <w:t>:</w:t>
      </w:r>
      <w:r w:rsidRPr="00B560DE">
        <w:rPr>
          <w:rFonts w:ascii="Bookman Old Style" w:hAnsi="Bookman Old Style"/>
          <w:sz w:val="24"/>
          <w:lang w:val="en-US"/>
        </w:rPr>
        <w:tab/>
      </w:r>
      <w:r w:rsidR="00CC1BED" w:rsidRPr="00F163EE">
        <w:rPr>
          <w:rFonts w:ascii="Bookman Old Style" w:hAnsi="Bookman Old Style"/>
          <w:bCs/>
          <w:spacing w:val="-4"/>
          <w:sz w:val="24"/>
          <w:lang w:val="en-US"/>
        </w:rPr>
        <w:t>Keputusan</w:t>
      </w:r>
      <w:r w:rsidR="0028117A" w:rsidRPr="00F163EE">
        <w:rPr>
          <w:rFonts w:ascii="Bookman Old Style" w:hAnsi="Bookman Old Style"/>
          <w:bCs/>
          <w:spacing w:val="-4"/>
          <w:sz w:val="24"/>
          <w:lang w:val="en-US"/>
        </w:rPr>
        <w:t xml:space="preserve"> </w:t>
      </w:r>
      <w:r w:rsidR="00CC1BED" w:rsidRPr="00F163EE">
        <w:rPr>
          <w:rFonts w:ascii="Bookman Old Style" w:hAnsi="Bookman Old Style"/>
          <w:bCs/>
          <w:spacing w:val="-4"/>
          <w:sz w:val="24"/>
          <w:lang w:val="en-US"/>
        </w:rPr>
        <w:t>Bupati</w:t>
      </w:r>
      <w:r w:rsidR="0028117A" w:rsidRPr="00F163EE">
        <w:rPr>
          <w:rFonts w:ascii="Bookman Old Style" w:hAnsi="Bookman Old Style"/>
          <w:bCs/>
          <w:spacing w:val="-4"/>
          <w:sz w:val="24"/>
          <w:lang w:val="en-US"/>
        </w:rPr>
        <w:t xml:space="preserve"> </w:t>
      </w:r>
      <w:r w:rsidR="00CC1BED" w:rsidRPr="00F163EE">
        <w:rPr>
          <w:rFonts w:ascii="Bookman Old Style" w:hAnsi="Bookman Old Style"/>
          <w:bCs/>
          <w:spacing w:val="-4"/>
          <w:sz w:val="24"/>
          <w:lang w:val="en-US"/>
        </w:rPr>
        <w:t>ini</w:t>
      </w:r>
      <w:r w:rsidR="0028117A" w:rsidRPr="00F163EE">
        <w:rPr>
          <w:rFonts w:ascii="Bookman Old Style" w:hAnsi="Bookman Old Style"/>
          <w:bCs/>
          <w:spacing w:val="-4"/>
          <w:sz w:val="24"/>
          <w:lang w:val="en-US"/>
        </w:rPr>
        <w:t xml:space="preserve"> </w:t>
      </w:r>
      <w:r w:rsidR="00CC1BED" w:rsidRPr="00F163EE">
        <w:rPr>
          <w:rFonts w:ascii="Bookman Old Style" w:hAnsi="Bookman Old Style"/>
          <w:bCs/>
          <w:spacing w:val="-4"/>
          <w:sz w:val="24"/>
          <w:lang w:val="en-US"/>
        </w:rPr>
        <w:t>mulai</w:t>
      </w:r>
      <w:r w:rsidR="0028117A" w:rsidRPr="00F163EE">
        <w:rPr>
          <w:rFonts w:ascii="Bookman Old Style" w:hAnsi="Bookman Old Style"/>
          <w:bCs/>
          <w:spacing w:val="-4"/>
          <w:sz w:val="24"/>
          <w:lang w:val="en-US"/>
        </w:rPr>
        <w:t xml:space="preserve"> </w:t>
      </w:r>
      <w:r w:rsidR="00CC1BED" w:rsidRPr="00F163EE">
        <w:rPr>
          <w:rFonts w:ascii="Bookman Old Style" w:hAnsi="Bookman Old Style"/>
          <w:bCs/>
          <w:spacing w:val="-4"/>
          <w:sz w:val="24"/>
          <w:lang w:val="en-US"/>
        </w:rPr>
        <w:t>berlaku</w:t>
      </w:r>
      <w:r w:rsidR="0028117A" w:rsidRPr="00F163EE">
        <w:rPr>
          <w:rFonts w:ascii="Bookman Old Style" w:hAnsi="Bookman Old Style"/>
          <w:bCs/>
          <w:spacing w:val="-4"/>
          <w:sz w:val="24"/>
          <w:lang w:val="en-US"/>
        </w:rPr>
        <w:t xml:space="preserve"> </w:t>
      </w:r>
      <w:r w:rsidR="00CC1BED" w:rsidRPr="00F163EE">
        <w:rPr>
          <w:rFonts w:ascii="Bookman Old Style" w:hAnsi="Bookman Old Style"/>
          <w:bCs/>
          <w:spacing w:val="-4"/>
          <w:sz w:val="24"/>
          <w:lang w:val="en-US"/>
        </w:rPr>
        <w:t>pada</w:t>
      </w:r>
      <w:r w:rsidR="0028117A" w:rsidRPr="00F163EE">
        <w:rPr>
          <w:rFonts w:ascii="Bookman Old Style" w:hAnsi="Bookman Old Style"/>
          <w:bCs/>
          <w:spacing w:val="-4"/>
          <w:sz w:val="24"/>
          <w:lang w:val="en-US"/>
        </w:rPr>
        <w:t xml:space="preserve"> </w:t>
      </w:r>
      <w:r w:rsidR="00CC1BED" w:rsidRPr="00F163EE">
        <w:rPr>
          <w:rFonts w:ascii="Bookman Old Style" w:hAnsi="Bookman Old Style"/>
          <w:bCs/>
          <w:spacing w:val="-4"/>
          <w:sz w:val="24"/>
          <w:lang w:val="en-US"/>
        </w:rPr>
        <w:t>tanggal</w:t>
      </w:r>
      <w:r w:rsidR="0028117A" w:rsidRPr="00F163EE">
        <w:rPr>
          <w:rFonts w:ascii="Bookman Old Style" w:hAnsi="Bookman Old Style"/>
          <w:bCs/>
          <w:spacing w:val="-4"/>
          <w:sz w:val="24"/>
          <w:lang w:val="en-US"/>
        </w:rPr>
        <w:t xml:space="preserve"> </w:t>
      </w:r>
      <w:r w:rsidR="00CC1BED" w:rsidRPr="00F163EE">
        <w:rPr>
          <w:rFonts w:ascii="Bookman Old Style" w:hAnsi="Bookman Old Style"/>
          <w:bCs/>
          <w:spacing w:val="-4"/>
          <w:sz w:val="24"/>
          <w:lang w:val="en-US"/>
        </w:rPr>
        <w:t>ditetapkan.</w:t>
      </w:r>
    </w:p>
    <w:p w:rsidR="007530A8" w:rsidRDefault="007530A8" w:rsidP="000B0E61">
      <w:pPr>
        <w:tabs>
          <w:tab w:val="left" w:pos="1843"/>
          <w:tab w:val="left" w:pos="1985"/>
          <w:tab w:val="left" w:pos="2268"/>
        </w:tabs>
        <w:ind w:left="2275" w:right="101" w:hanging="576"/>
        <w:jc w:val="both"/>
        <w:rPr>
          <w:rFonts w:ascii="Bookman Old Style" w:hAnsi="Bookman Old Style"/>
          <w:w w:val="110"/>
          <w:sz w:val="24"/>
          <w:lang w:val="en-US"/>
        </w:rPr>
      </w:pPr>
    </w:p>
    <w:p w:rsidR="00C92A4E" w:rsidRDefault="00C92A4E" w:rsidP="000B0E61">
      <w:pPr>
        <w:tabs>
          <w:tab w:val="left" w:pos="1843"/>
          <w:tab w:val="left" w:pos="1985"/>
          <w:tab w:val="left" w:pos="2268"/>
        </w:tabs>
        <w:ind w:left="2275" w:right="101" w:hanging="576"/>
        <w:jc w:val="both"/>
        <w:rPr>
          <w:rFonts w:ascii="Bookman Old Style" w:hAnsi="Bookman Old Style"/>
          <w:w w:val="110"/>
          <w:sz w:val="24"/>
          <w:lang w:val="en-US"/>
        </w:rPr>
      </w:pPr>
    </w:p>
    <w:p w:rsidR="007530A8" w:rsidRDefault="007530A8" w:rsidP="000B0E61">
      <w:pPr>
        <w:pStyle w:val="NoSpacing"/>
        <w:tabs>
          <w:tab w:val="left" w:pos="1276"/>
        </w:tabs>
        <w:ind w:left="1560" w:hanging="1560"/>
        <w:jc w:val="both"/>
        <w:rPr>
          <w:rFonts w:ascii="Bookman Old Style" w:hAnsi="Bookman Old Style"/>
          <w:sz w:val="24"/>
          <w:szCs w:val="24"/>
          <w:lang w:val="en-US"/>
        </w:rPr>
      </w:pPr>
    </w:p>
    <w:p w:rsidR="0075042F" w:rsidRDefault="0075042F" w:rsidP="000B0E61">
      <w:pPr>
        <w:pStyle w:val="NoSpacing"/>
        <w:tabs>
          <w:tab w:val="left" w:pos="1276"/>
        </w:tabs>
        <w:ind w:left="1560" w:hanging="1560"/>
        <w:jc w:val="both"/>
        <w:rPr>
          <w:rFonts w:ascii="Bookman Old Style" w:hAnsi="Bookman Old Style"/>
          <w:sz w:val="24"/>
          <w:szCs w:val="24"/>
          <w:lang w:val="en-US"/>
        </w:rPr>
      </w:pPr>
    </w:p>
    <w:p w:rsidR="00C92A4E" w:rsidRPr="00B560DE" w:rsidRDefault="00C92A4E" w:rsidP="000B0E61">
      <w:pPr>
        <w:pStyle w:val="NoSpacing"/>
        <w:tabs>
          <w:tab w:val="left" w:pos="1276"/>
        </w:tabs>
        <w:ind w:left="1560" w:hanging="1560"/>
        <w:jc w:val="both"/>
        <w:rPr>
          <w:rFonts w:ascii="Bookman Old Style" w:hAnsi="Bookman Old Style"/>
          <w:sz w:val="24"/>
          <w:szCs w:val="24"/>
          <w:lang w:val="en-US"/>
        </w:rPr>
      </w:pPr>
    </w:p>
    <w:p w:rsidR="007530A8" w:rsidRPr="00B560DE" w:rsidRDefault="007530A8" w:rsidP="000B0E61">
      <w:pPr>
        <w:ind w:left="5670"/>
        <w:rPr>
          <w:rFonts w:ascii="Bookman Old Style" w:hAnsi="Bookman Old Style" w:cs="Arial"/>
          <w:sz w:val="24"/>
          <w:lang w:val="sv-SE"/>
        </w:rPr>
      </w:pPr>
      <w:r w:rsidRPr="00B560DE">
        <w:rPr>
          <w:rFonts w:ascii="Bookman Old Style" w:hAnsi="Bookman Old Style" w:cs="Arial"/>
          <w:sz w:val="24"/>
          <w:lang w:val="sv-SE"/>
        </w:rPr>
        <w:t>Ditetapkan di  Bagansiapiapi</w:t>
      </w:r>
    </w:p>
    <w:p w:rsidR="007530A8" w:rsidRPr="00B560DE" w:rsidRDefault="007530A8" w:rsidP="000B0E61">
      <w:pPr>
        <w:spacing w:after="240"/>
        <w:ind w:left="5674"/>
        <w:rPr>
          <w:rFonts w:ascii="Bookman Old Style" w:hAnsi="Bookman Old Style" w:cs="Arial"/>
          <w:sz w:val="24"/>
          <w:lang w:val="sv-SE"/>
        </w:rPr>
      </w:pPr>
      <w:r w:rsidRPr="00B560DE">
        <w:rPr>
          <w:rFonts w:ascii="Bookman Old Style" w:hAnsi="Bookman Old Style" w:cs="Arial"/>
          <w:sz w:val="24"/>
          <w:lang w:val="sv-SE"/>
        </w:rPr>
        <w:t>pada</w:t>
      </w:r>
      <w:r>
        <w:rPr>
          <w:rFonts w:ascii="Bookman Old Style" w:hAnsi="Bookman Old Style" w:cs="Arial"/>
          <w:sz w:val="24"/>
          <w:lang w:val="sv-SE"/>
        </w:rPr>
        <w:t xml:space="preserve"> tanggal</w:t>
      </w:r>
      <w:r w:rsidR="0028117A">
        <w:rPr>
          <w:rFonts w:ascii="Bookman Old Style" w:hAnsi="Bookman Old Style" w:cs="Arial"/>
          <w:sz w:val="24"/>
          <w:lang w:val="sv-SE"/>
        </w:rPr>
        <w:tab/>
      </w:r>
      <w:r w:rsidR="0028117A">
        <w:rPr>
          <w:rFonts w:ascii="Bookman Old Style" w:hAnsi="Bookman Old Style" w:cs="Arial"/>
          <w:sz w:val="24"/>
          <w:lang w:val="sv-SE"/>
        </w:rPr>
        <w:tab/>
        <w:t xml:space="preserve">            </w:t>
      </w:r>
      <w:r w:rsidR="00CC1BED">
        <w:rPr>
          <w:rFonts w:ascii="Bookman Old Style" w:hAnsi="Bookman Old Style" w:cs="Arial"/>
          <w:sz w:val="24"/>
          <w:lang w:val="sv-SE"/>
        </w:rPr>
        <w:t xml:space="preserve"> </w:t>
      </w:r>
      <w:r>
        <w:rPr>
          <w:rFonts w:ascii="Bookman Old Style" w:hAnsi="Bookman Old Style" w:cs="Arial"/>
          <w:sz w:val="24"/>
          <w:lang w:val="sv-SE"/>
        </w:rPr>
        <w:t>202</w:t>
      </w:r>
      <w:r w:rsidR="001D4A7B">
        <w:rPr>
          <w:rFonts w:ascii="Bookman Old Style" w:hAnsi="Bookman Old Style" w:cs="Arial"/>
          <w:sz w:val="24"/>
          <w:lang w:val="sv-SE"/>
        </w:rPr>
        <w:t>2</w:t>
      </w:r>
    </w:p>
    <w:p w:rsidR="007530A8" w:rsidRPr="00B560DE" w:rsidRDefault="007530A8" w:rsidP="000B0E61">
      <w:pPr>
        <w:ind w:left="5670"/>
        <w:jc w:val="center"/>
        <w:rPr>
          <w:rFonts w:ascii="Bookman Old Style" w:hAnsi="Bookman Old Style" w:cs="Arial"/>
          <w:sz w:val="24"/>
          <w:lang w:val="sv-SE"/>
        </w:rPr>
      </w:pPr>
      <w:r w:rsidRPr="00B560DE">
        <w:rPr>
          <w:rFonts w:ascii="Bookman Old Style" w:hAnsi="Bookman Old Style" w:cs="Arial"/>
          <w:sz w:val="24"/>
          <w:lang w:val="sv-SE"/>
        </w:rPr>
        <w:t>BUPATI ROKAN HILIR,</w:t>
      </w:r>
    </w:p>
    <w:p w:rsidR="007530A8" w:rsidRPr="00B560DE" w:rsidRDefault="007530A8" w:rsidP="000B0E61">
      <w:pPr>
        <w:ind w:left="5670"/>
        <w:jc w:val="center"/>
        <w:rPr>
          <w:rFonts w:ascii="Bookman Old Style" w:hAnsi="Bookman Old Style" w:cs="Arial"/>
          <w:sz w:val="24"/>
          <w:lang w:val="sv-SE"/>
        </w:rPr>
      </w:pPr>
    </w:p>
    <w:p w:rsidR="007530A8" w:rsidRPr="00B560DE" w:rsidRDefault="007530A8" w:rsidP="000B0E61">
      <w:pPr>
        <w:ind w:left="5670"/>
        <w:jc w:val="center"/>
        <w:rPr>
          <w:rFonts w:ascii="Bookman Old Style" w:hAnsi="Bookman Old Style" w:cs="Arial"/>
          <w:sz w:val="24"/>
        </w:rPr>
      </w:pPr>
    </w:p>
    <w:p w:rsidR="007530A8" w:rsidRPr="00B560DE" w:rsidRDefault="007530A8" w:rsidP="000B0E61">
      <w:pPr>
        <w:ind w:left="5670"/>
        <w:jc w:val="center"/>
        <w:rPr>
          <w:rFonts w:ascii="Bookman Old Style" w:hAnsi="Bookman Old Style" w:cs="Arial"/>
          <w:sz w:val="24"/>
        </w:rPr>
      </w:pPr>
    </w:p>
    <w:p w:rsidR="007530A8" w:rsidRPr="00B560DE" w:rsidRDefault="007530A8" w:rsidP="000B0E61">
      <w:pPr>
        <w:ind w:left="5670"/>
        <w:jc w:val="center"/>
        <w:rPr>
          <w:rFonts w:ascii="Bookman Old Style" w:hAnsi="Bookman Old Style" w:cs="Arial"/>
          <w:sz w:val="24"/>
          <w:lang w:val="sv-SE"/>
        </w:rPr>
      </w:pPr>
    </w:p>
    <w:p w:rsidR="00380CB8" w:rsidRDefault="001D4A7B" w:rsidP="000B0E61">
      <w:pPr>
        <w:ind w:left="5670"/>
        <w:jc w:val="center"/>
        <w:rPr>
          <w:rFonts w:ascii="Bookman Old Style" w:hAnsi="Bookman Old Style" w:cs="Arial"/>
          <w:sz w:val="24"/>
          <w:lang w:val="sv-SE"/>
        </w:rPr>
      </w:pPr>
      <w:r>
        <w:rPr>
          <w:rFonts w:ascii="Bookman Old Style" w:hAnsi="Bookman Old Style" w:cs="Arial"/>
          <w:sz w:val="24"/>
          <w:lang w:val="sv-SE"/>
        </w:rPr>
        <w:t>AFRIZAL SINTONG</w:t>
      </w:r>
    </w:p>
    <w:p w:rsidR="005A09B6" w:rsidRDefault="005A09B6">
      <w:pPr>
        <w:spacing w:after="200" w:line="276" w:lineRule="auto"/>
        <w:rPr>
          <w:rFonts w:ascii="Bookman Old Style" w:hAnsi="Bookman Old Style" w:cs="Arial"/>
          <w:sz w:val="24"/>
          <w:lang w:val="sv-SE"/>
        </w:rPr>
        <w:sectPr w:rsidR="005A09B6" w:rsidSect="0075042F">
          <w:pgSz w:w="12240" w:h="20160" w:code="5"/>
          <w:pgMar w:top="1418" w:right="1247" w:bottom="1418" w:left="1418" w:header="709" w:footer="709" w:gutter="0"/>
          <w:cols w:space="708"/>
          <w:docGrid w:linePitch="360"/>
        </w:sectPr>
      </w:pPr>
    </w:p>
    <w:p w:rsidR="005A09B6" w:rsidRDefault="005A09B6" w:rsidP="00D74C7C">
      <w:pPr>
        <w:spacing w:line="223" w:lineRule="auto"/>
        <w:jc w:val="both"/>
        <w:rPr>
          <w:rFonts w:ascii="Bookman Old Style" w:hAnsi="Bookman Old Style" w:cs="Arial"/>
          <w:sz w:val="24"/>
          <w:lang w:val="sv-SE"/>
        </w:rPr>
      </w:pPr>
      <w:r>
        <w:rPr>
          <w:rFonts w:ascii="Bookman Old Style" w:hAnsi="Bookman Old Style" w:cs="Arial"/>
          <w:sz w:val="24"/>
          <w:lang w:val="sv-SE"/>
        </w:rPr>
        <w:lastRenderedPageBreak/>
        <w:t>LAMPIRAN</w:t>
      </w:r>
      <w:r w:rsidR="000F76C5">
        <w:rPr>
          <w:rFonts w:ascii="Bookman Old Style" w:hAnsi="Bookman Old Style" w:cs="Arial"/>
          <w:sz w:val="24"/>
          <w:lang w:val="sv-SE"/>
        </w:rPr>
        <w:t xml:space="preserve"> I</w:t>
      </w:r>
    </w:p>
    <w:p w:rsidR="005A09B6" w:rsidRDefault="005A09B6" w:rsidP="00D74C7C">
      <w:pPr>
        <w:spacing w:line="223" w:lineRule="auto"/>
        <w:jc w:val="both"/>
        <w:rPr>
          <w:rFonts w:ascii="Bookman Old Style" w:hAnsi="Bookman Old Style" w:cs="Arial"/>
          <w:sz w:val="24"/>
          <w:lang w:val="sv-SE"/>
        </w:rPr>
      </w:pPr>
      <w:r>
        <w:rPr>
          <w:rFonts w:ascii="Bookman Old Style" w:hAnsi="Bookman Old Style" w:cs="Arial"/>
          <w:sz w:val="24"/>
          <w:lang w:val="sv-SE"/>
        </w:rPr>
        <w:t>KEPUTUSAN BUPATI ROKAN HILIR</w:t>
      </w:r>
    </w:p>
    <w:p w:rsidR="005A09B6" w:rsidRDefault="005A09B6" w:rsidP="00D74C7C">
      <w:pPr>
        <w:spacing w:line="223" w:lineRule="auto"/>
        <w:jc w:val="both"/>
        <w:rPr>
          <w:rFonts w:ascii="Bookman Old Style" w:hAnsi="Bookman Old Style" w:cs="Arial"/>
          <w:sz w:val="24"/>
          <w:lang w:val="sv-SE"/>
        </w:rPr>
      </w:pPr>
      <w:r>
        <w:rPr>
          <w:rFonts w:ascii="Bookman Old Style" w:hAnsi="Bookman Old Style" w:cs="Arial"/>
          <w:sz w:val="24"/>
          <w:lang w:val="sv-SE"/>
        </w:rPr>
        <w:t>NOMOR</w:t>
      </w:r>
      <w:r w:rsidR="007D223C">
        <w:rPr>
          <w:rFonts w:ascii="Bookman Old Style" w:hAnsi="Bookman Old Style" w:cs="Arial"/>
          <w:sz w:val="24"/>
          <w:lang w:val="sv-SE"/>
        </w:rPr>
        <w:t xml:space="preserve"> : </w:t>
      </w:r>
      <w:r w:rsidR="008671F2">
        <w:rPr>
          <w:rFonts w:ascii="Bookman Old Style" w:hAnsi="Bookman Old Style" w:cs="Arial"/>
          <w:sz w:val="24"/>
          <w:lang w:val="sv-SE"/>
        </w:rPr>
        <w:t xml:space="preserve">       </w:t>
      </w:r>
      <w:r>
        <w:rPr>
          <w:rFonts w:ascii="Bookman Old Style" w:hAnsi="Bookman Old Style" w:cs="Arial"/>
          <w:sz w:val="24"/>
          <w:lang w:val="sv-SE"/>
        </w:rPr>
        <w:t>/BAPENDA/202</w:t>
      </w:r>
      <w:r w:rsidR="008671F2">
        <w:rPr>
          <w:rFonts w:ascii="Bookman Old Style" w:hAnsi="Bookman Old Style" w:cs="Arial"/>
          <w:sz w:val="24"/>
          <w:lang w:val="sv-SE"/>
        </w:rPr>
        <w:t>2</w:t>
      </w:r>
      <w:r>
        <w:rPr>
          <w:rFonts w:ascii="Bookman Old Style" w:hAnsi="Bookman Old Style" w:cs="Arial"/>
          <w:sz w:val="24"/>
          <w:lang w:val="sv-SE"/>
        </w:rPr>
        <w:t xml:space="preserve"> </w:t>
      </w:r>
    </w:p>
    <w:p w:rsidR="005A09B6" w:rsidRDefault="005A09B6" w:rsidP="00D74C7C">
      <w:pPr>
        <w:spacing w:line="223" w:lineRule="auto"/>
        <w:jc w:val="both"/>
        <w:rPr>
          <w:rFonts w:ascii="Bookman Old Style" w:hAnsi="Bookman Old Style" w:cs="Arial"/>
          <w:sz w:val="24"/>
          <w:lang w:val="sv-SE"/>
        </w:rPr>
      </w:pPr>
      <w:r>
        <w:rPr>
          <w:rFonts w:ascii="Bookman Old Style" w:hAnsi="Bookman Old Style" w:cs="Arial"/>
          <w:sz w:val="24"/>
          <w:lang w:val="sv-SE"/>
        </w:rPr>
        <w:t>TENTANG</w:t>
      </w:r>
    </w:p>
    <w:p w:rsidR="005A09B6" w:rsidRPr="00D74C7C" w:rsidRDefault="005A09B6" w:rsidP="00D74C7C">
      <w:pPr>
        <w:spacing w:after="200" w:line="276" w:lineRule="auto"/>
        <w:jc w:val="both"/>
        <w:rPr>
          <w:rFonts w:ascii="Bookman Old Style" w:hAnsi="Bookman Old Style"/>
          <w:sz w:val="24"/>
          <w:lang w:val="en-US"/>
        </w:rPr>
      </w:pPr>
      <w:r>
        <w:rPr>
          <w:rFonts w:ascii="Bookman Old Style" w:hAnsi="Bookman Old Style"/>
          <w:sz w:val="24"/>
          <w:lang w:val="en-US"/>
        </w:rPr>
        <w:t>TIM PERCEPATAN DAN PERLUASAN DIGITALISASI DAERAH</w:t>
      </w:r>
      <w:r>
        <w:rPr>
          <w:rFonts w:ascii="Bookman Old Style" w:hAnsi="Bookman Old Style" w:cs="Arial"/>
          <w:sz w:val="24"/>
          <w:lang w:val="sv-SE"/>
        </w:rPr>
        <w:t xml:space="preserve"> </w:t>
      </w:r>
      <w:r>
        <w:rPr>
          <w:rFonts w:ascii="Bookman Old Style" w:hAnsi="Bookman Old Style"/>
          <w:sz w:val="24"/>
          <w:lang w:val="en-US"/>
        </w:rPr>
        <w:t>KABUPATEN ROKAN HILIR.</w:t>
      </w:r>
      <w:r w:rsidRPr="0047409C">
        <w:rPr>
          <w:rFonts w:ascii="Bookman Old Style" w:hAnsi="Bookman Old Style"/>
          <w:b/>
          <w:color w:val="000000" w:themeColor="text1"/>
        </w:rPr>
        <w:tab/>
      </w:r>
    </w:p>
    <w:p w:rsidR="005A09B6" w:rsidRPr="0047409C" w:rsidRDefault="005A09B6" w:rsidP="005A09B6">
      <w:pPr>
        <w:pStyle w:val="Heading1"/>
        <w:spacing w:before="0"/>
        <w:ind w:left="10980"/>
        <w:rPr>
          <w:color w:val="000000" w:themeColor="text1"/>
        </w:rPr>
      </w:pPr>
    </w:p>
    <w:p w:rsidR="005A09B6" w:rsidRPr="005A09B6" w:rsidRDefault="005A09B6" w:rsidP="00D74C7C">
      <w:pPr>
        <w:pStyle w:val="Heading1"/>
        <w:spacing w:before="0"/>
        <w:ind w:left="1656" w:right="1541"/>
        <w:rPr>
          <w:rFonts w:ascii="Bookman Old Style" w:hAnsi="Bookman Old Style"/>
          <w:b w:val="0"/>
          <w:color w:val="000000" w:themeColor="text1"/>
          <w:sz w:val="24"/>
          <w:szCs w:val="24"/>
        </w:rPr>
      </w:pPr>
      <w:r w:rsidRPr="005A09B6">
        <w:rPr>
          <w:rFonts w:ascii="Bookman Old Style" w:hAnsi="Bookman Old Style"/>
          <w:b w:val="0"/>
          <w:color w:val="000000" w:themeColor="text1"/>
          <w:sz w:val="24"/>
          <w:szCs w:val="24"/>
        </w:rPr>
        <w:t>SUSUNAN ANGGOTA DAN URAIAN TUGAS</w:t>
      </w:r>
    </w:p>
    <w:p w:rsidR="005A09B6" w:rsidRPr="005A09B6" w:rsidRDefault="005A09B6" w:rsidP="00D74C7C">
      <w:pPr>
        <w:ind w:left="1663" w:right="1541"/>
        <w:jc w:val="center"/>
        <w:rPr>
          <w:rFonts w:ascii="Bookman Old Style" w:hAnsi="Bookman Old Style"/>
          <w:color w:val="000000" w:themeColor="text1"/>
          <w:sz w:val="24"/>
        </w:rPr>
      </w:pPr>
      <w:r w:rsidRPr="005A09B6">
        <w:rPr>
          <w:rFonts w:ascii="Bookman Old Style" w:hAnsi="Bookman Old Style"/>
          <w:color w:val="000000" w:themeColor="text1"/>
          <w:sz w:val="24"/>
        </w:rPr>
        <w:t>TIM PERCEPATAN DAN PERLUASAN DIGITALISASI DAERAH (TP2DD) KABUPATEN ROKAN HILIR</w:t>
      </w:r>
    </w:p>
    <w:p w:rsidR="005A09B6" w:rsidRPr="005A09B6" w:rsidRDefault="005A09B6" w:rsidP="005A09B6">
      <w:pPr>
        <w:pStyle w:val="BodyText"/>
        <w:spacing w:before="6"/>
        <w:rPr>
          <w:rFonts w:ascii="Bookman Old Style" w:hAnsi="Bookman Old Style"/>
          <w:b/>
          <w:color w:val="000000" w:themeColor="text1"/>
        </w:rPr>
      </w:pPr>
    </w:p>
    <w:tbl>
      <w:tblPr>
        <w:tblW w:w="166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
        <w:gridCol w:w="5125"/>
        <w:gridCol w:w="1433"/>
        <w:gridCol w:w="9389"/>
      </w:tblGrid>
      <w:tr w:rsidR="005A09B6" w:rsidRPr="005A09B6" w:rsidTr="008671F2">
        <w:trPr>
          <w:trHeight w:val="515"/>
        </w:trPr>
        <w:tc>
          <w:tcPr>
            <w:tcW w:w="705" w:type="dxa"/>
            <w:shd w:val="clear" w:color="auto" w:fill="BFBFBF" w:themeFill="background1" w:themeFillShade="BF"/>
          </w:tcPr>
          <w:p w:rsidR="005A09B6" w:rsidRPr="005A09B6" w:rsidRDefault="005A09B6" w:rsidP="004A7FE7">
            <w:pPr>
              <w:pStyle w:val="TableParagraph"/>
              <w:spacing w:before="120" w:line="276" w:lineRule="auto"/>
              <w:ind w:left="15"/>
              <w:jc w:val="center"/>
              <w:rPr>
                <w:rFonts w:ascii="Bookman Old Style" w:hAnsi="Bookman Old Style"/>
                <w:b/>
                <w:color w:val="000000" w:themeColor="text1"/>
              </w:rPr>
            </w:pPr>
            <w:r w:rsidRPr="005A09B6">
              <w:rPr>
                <w:rFonts w:ascii="Bookman Old Style" w:hAnsi="Bookman Old Style"/>
                <w:b/>
                <w:color w:val="000000" w:themeColor="text1"/>
              </w:rPr>
              <w:t>N0</w:t>
            </w:r>
          </w:p>
        </w:tc>
        <w:tc>
          <w:tcPr>
            <w:tcW w:w="5125" w:type="dxa"/>
            <w:shd w:val="clear" w:color="auto" w:fill="BFBFBF" w:themeFill="background1" w:themeFillShade="BF"/>
          </w:tcPr>
          <w:p w:rsidR="005A09B6" w:rsidRPr="005A09B6" w:rsidRDefault="005A09B6" w:rsidP="004A7FE7">
            <w:pPr>
              <w:pStyle w:val="TableParagraph"/>
              <w:spacing w:before="120" w:line="276" w:lineRule="auto"/>
              <w:ind w:right="107"/>
              <w:jc w:val="center"/>
              <w:rPr>
                <w:rFonts w:ascii="Bookman Old Style" w:hAnsi="Bookman Old Style"/>
                <w:b/>
                <w:color w:val="000000" w:themeColor="text1"/>
              </w:rPr>
            </w:pPr>
            <w:r w:rsidRPr="005A09B6">
              <w:rPr>
                <w:rFonts w:ascii="Bookman Old Style" w:hAnsi="Bookman Old Style"/>
                <w:b/>
                <w:color w:val="000000" w:themeColor="text1"/>
              </w:rPr>
              <w:t>Jabatan/Instansi</w:t>
            </w:r>
          </w:p>
        </w:tc>
        <w:tc>
          <w:tcPr>
            <w:tcW w:w="1433" w:type="dxa"/>
            <w:shd w:val="clear" w:color="auto" w:fill="BFBFBF" w:themeFill="background1" w:themeFillShade="BF"/>
          </w:tcPr>
          <w:p w:rsidR="005A09B6" w:rsidRPr="005A09B6" w:rsidRDefault="005A09B6" w:rsidP="004A7FE7">
            <w:pPr>
              <w:pStyle w:val="TableParagraph"/>
              <w:spacing w:before="120" w:line="276" w:lineRule="auto"/>
              <w:ind w:left="134" w:right="115"/>
              <w:jc w:val="center"/>
              <w:rPr>
                <w:rFonts w:ascii="Bookman Old Style" w:hAnsi="Bookman Old Style"/>
                <w:b/>
                <w:color w:val="000000" w:themeColor="text1"/>
              </w:rPr>
            </w:pPr>
            <w:r w:rsidRPr="005A09B6">
              <w:rPr>
                <w:rFonts w:ascii="Bookman Old Style" w:hAnsi="Bookman Old Style"/>
                <w:b/>
                <w:color w:val="000000" w:themeColor="text1"/>
              </w:rPr>
              <w:t>Kedudukan Dalam Tim</w:t>
            </w:r>
          </w:p>
        </w:tc>
        <w:tc>
          <w:tcPr>
            <w:tcW w:w="9389" w:type="dxa"/>
            <w:shd w:val="clear" w:color="auto" w:fill="BFBFBF" w:themeFill="background1" w:themeFillShade="BF"/>
          </w:tcPr>
          <w:p w:rsidR="005A09B6" w:rsidRPr="005A09B6" w:rsidRDefault="005A09B6" w:rsidP="004A7FE7">
            <w:pPr>
              <w:pStyle w:val="TableParagraph"/>
              <w:spacing w:before="120" w:line="276" w:lineRule="auto"/>
              <w:ind w:right="117"/>
              <w:jc w:val="center"/>
              <w:rPr>
                <w:rFonts w:ascii="Bookman Old Style" w:hAnsi="Bookman Old Style"/>
                <w:b/>
                <w:color w:val="000000" w:themeColor="text1"/>
              </w:rPr>
            </w:pPr>
            <w:r w:rsidRPr="005A09B6">
              <w:rPr>
                <w:rFonts w:ascii="Bookman Old Style" w:hAnsi="Bookman Old Style"/>
                <w:b/>
                <w:color w:val="000000" w:themeColor="text1"/>
              </w:rPr>
              <w:t>Uraian Tugas</w:t>
            </w:r>
          </w:p>
        </w:tc>
      </w:tr>
      <w:tr w:rsidR="005A09B6" w:rsidRPr="005A09B6" w:rsidTr="008671F2">
        <w:trPr>
          <w:trHeight w:val="515"/>
        </w:trPr>
        <w:tc>
          <w:tcPr>
            <w:tcW w:w="705" w:type="dxa"/>
            <w:shd w:val="clear" w:color="auto" w:fill="F2F2F2" w:themeFill="background1" w:themeFillShade="F2"/>
          </w:tcPr>
          <w:p w:rsidR="005A09B6" w:rsidRPr="005A09B6" w:rsidRDefault="005A09B6" w:rsidP="004A7FE7">
            <w:pPr>
              <w:pStyle w:val="TableParagraph"/>
              <w:spacing w:before="120" w:line="276" w:lineRule="auto"/>
              <w:ind w:left="15"/>
              <w:jc w:val="center"/>
              <w:rPr>
                <w:rFonts w:ascii="Bookman Old Style" w:hAnsi="Bookman Old Style"/>
                <w:b/>
                <w:color w:val="000000" w:themeColor="text1"/>
              </w:rPr>
            </w:pPr>
            <w:r w:rsidRPr="005A09B6">
              <w:rPr>
                <w:rFonts w:ascii="Bookman Old Style" w:hAnsi="Bookman Old Style"/>
                <w:b/>
                <w:color w:val="000000" w:themeColor="text1"/>
              </w:rPr>
              <w:t>1</w:t>
            </w:r>
          </w:p>
        </w:tc>
        <w:tc>
          <w:tcPr>
            <w:tcW w:w="5125" w:type="dxa"/>
            <w:shd w:val="clear" w:color="auto" w:fill="F2F2F2" w:themeFill="background1" w:themeFillShade="F2"/>
          </w:tcPr>
          <w:p w:rsidR="005A09B6" w:rsidRPr="005A09B6" w:rsidRDefault="005A09B6" w:rsidP="004A7FE7">
            <w:pPr>
              <w:pStyle w:val="TableParagraph"/>
              <w:spacing w:before="120" w:line="276" w:lineRule="auto"/>
              <w:ind w:right="107"/>
              <w:jc w:val="center"/>
              <w:rPr>
                <w:rFonts w:ascii="Bookman Old Style" w:hAnsi="Bookman Old Style"/>
                <w:b/>
                <w:color w:val="000000" w:themeColor="text1"/>
              </w:rPr>
            </w:pPr>
            <w:r w:rsidRPr="005A09B6">
              <w:rPr>
                <w:rFonts w:ascii="Bookman Old Style" w:hAnsi="Bookman Old Style"/>
                <w:b/>
                <w:color w:val="000000" w:themeColor="text1"/>
              </w:rPr>
              <w:t>2</w:t>
            </w:r>
          </w:p>
        </w:tc>
        <w:tc>
          <w:tcPr>
            <w:tcW w:w="1433" w:type="dxa"/>
            <w:shd w:val="clear" w:color="auto" w:fill="F2F2F2" w:themeFill="background1" w:themeFillShade="F2"/>
          </w:tcPr>
          <w:p w:rsidR="005A09B6" w:rsidRPr="005A09B6" w:rsidRDefault="005A09B6" w:rsidP="004A7FE7">
            <w:pPr>
              <w:pStyle w:val="TableParagraph"/>
              <w:spacing w:before="120" w:line="276" w:lineRule="auto"/>
              <w:ind w:left="134" w:right="115"/>
              <w:jc w:val="center"/>
              <w:rPr>
                <w:rFonts w:ascii="Bookman Old Style" w:hAnsi="Bookman Old Style"/>
                <w:b/>
                <w:color w:val="000000" w:themeColor="text1"/>
              </w:rPr>
            </w:pPr>
            <w:r w:rsidRPr="005A09B6">
              <w:rPr>
                <w:rFonts w:ascii="Bookman Old Style" w:hAnsi="Bookman Old Style"/>
                <w:b/>
                <w:color w:val="000000" w:themeColor="text1"/>
              </w:rPr>
              <w:t>3</w:t>
            </w:r>
          </w:p>
        </w:tc>
        <w:tc>
          <w:tcPr>
            <w:tcW w:w="9389" w:type="dxa"/>
            <w:shd w:val="clear" w:color="auto" w:fill="F2F2F2" w:themeFill="background1" w:themeFillShade="F2"/>
          </w:tcPr>
          <w:p w:rsidR="005A09B6" w:rsidRPr="005A09B6" w:rsidRDefault="005A09B6" w:rsidP="004A7FE7">
            <w:pPr>
              <w:pStyle w:val="TableParagraph"/>
              <w:spacing w:before="120" w:line="276" w:lineRule="auto"/>
              <w:ind w:right="117"/>
              <w:jc w:val="center"/>
              <w:rPr>
                <w:rFonts w:ascii="Bookman Old Style" w:hAnsi="Bookman Old Style"/>
                <w:b/>
                <w:color w:val="000000" w:themeColor="text1"/>
              </w:rPr>
            </w:pPr>
            <w:r w:rsidRPr="005A09B6">
              <w:rPr>
                <w:rFonts w:ascii="Bookman Old Style" w:hAnsi="Bookman Old Style"/>
                <w:b/>
                <w:color w:val="000000" w:themeColor="text1"/>
              </w:rPr>
              <w:t>4</w:t>
            </w:r>
          </w:p>
        </w:tc>
      </w:tr>
      <w:tr w:rsidR="005A09B6" w:rsidRPr="005A09B6" w:rsidTr="008671F2">
        <w:trPr>
          <w:trHeight w:val="871"/>
        </w:trPr>
        <w:tc>
          <w:tcPr>
            <w:tcW w:w="705" w:type="dxa"/>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1</w:t>
            </w:r>
          </w:p>
        </w:tc>
        <w:tc>
          <w:tcPr>
            <w:tcW w:w="5125" w:type="dxa"/>
          </w:tcPr>
          <w:p w:rsidR="005A09B6" w:rsidRPr="005A09B6" w:rsidRDefault="005A09B6" w:rsidP="004A7FE7">
            <w:pPr>
              <w:pStyle w:val="TableParagraph"/>
              <w:spacing w:line="276" w:lineRule="auto"/>
              <w:ind w:right="107"/>
              <w:jc w:val="both"/>
              <w:rPr>
                <w:rFonts w:ascii="Bookman Old Style" w:hAnsi="Bookman Old Style"/>
                <w:color w:val="000000" w:themeColor="text1"/>
              </w:rPr>
            </w:pPr>
            <w:r w:rsidRPr="005A09B6">
              <w:rPr>
                <w:rFonts w:ascii="Bookman Old Style" w:hAnsi="Bookman Old Style"/>
                <w:color w:val="000000" w:themeColor="text1"/>
              </w:rPr>
              <w:t>Bupati Rokan Hilir</w:t>
            </w:r>
          </w:p>
        </w:tc>
        <w:tc>
          <w:tcPr>
            <w:tcW w:w="1433" w:type="dxa"/>
          </w:tcPr>
          <w:p w:rsidR="005A09B6" w:rsidRPr="005A09B6" w:rsidRDefault="005A09B6" w:rsidP="004A7FE7">
            <w:pPr>
              <w:pStyle w:val="TableParagraph"/>
              <w:spacing w:line="276" w:lineRule="auto"/>
              <w:ind w:left="134" w:right="115"/>
              <w:jc w:val="center"/>
              <w:rPr>
                <w:rFonts w:ascii="Bookman Old Style" w:hAnsi="Bookman Old Style"/>
                <w:color w:val="000000" w:themeColor="text1"/>
              </w:rPr>
            </w:pPr>
            <w:r w:rsidRPr="005A09B6">
              <w:rPr>
                <w:rFonts w:ascii="Bookman Old Style" w:hAnsi="Bookman Old Style"/>
                <w:color w:val="000000" w:themeColor="text1"/>
              </w:rPr>
              <w:t>Ketua</w:t>
            </w:r>
          </w:p>
        </w:tc>
        <w:tc>
          <w:tcPr>
            <w:tcW w:w="9389" w:type="dxa"/>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memimpin dan mengkoordinir anggota tim sehingga dapat mengoptimalkan ETP untuk peningkatan PAD.</w:t>
            </w:r>
          </w:p>
        </w:tc>
      </w:tr>
      <w:tr w:rsidR="005A09B6" w:rsidRPr="005A09B6" w:rsidTr="008671F2">
        <w:trPr>
          <w:trHeight w:val="2168"/>
        </w:trPr>
        <w:tc>
          <w:tcPr>
            <w:tcW w:w="705" w:type="dxa"/>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2</w:t>
            </w:r>
          </w:p>
        </w:tc>
        <w:tc>
          <w:tcPr>
            <w:tcW w:w="5125" w:type="dxa"/>
          </w:tcPr>
          <w:p w:rsidR="005A09B6" w:rsidRPr="005A09B6" w:rsidRDefault="005A09B6" w:rsidP="004A7FE7">
            <w:pPr>
              <w:pStyle w:val="TableParagraph"/>
              <w:spacing w:line="276" w:lineRule="auto"/>
              <w:ind w:right="107"/>
              <w:jc w:val="both"/>
              <w:rPr>
                <w:rFonts w:ascii="Bookman Old Style" w:hAnsi="Bookman Old Style"/>
                <w:color w:val="000000" w:themeColor="text1"/>
              </w:rPr>
            </w:pPr>
            <w:r w:rsidRPr="005A09B6">
              <w:rPr>
                <w:rFonts w:ascii="Bookman Old Style" w:hAnsi="Bookman Old Style"/>
                <w:color w:val="000000" w:themeColor="text1"/>
              </w:rPr>
              <w:t>Deputi Kepala Perwakilan Divisi Implementasi Sistem Pembayaran, Pengelolaan Uang Rupiah dan Manajemen Intern Kantor Perwakilan Bank Indonesia Provinsi Riau</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Wakil</w:t>
            </w:r>
          </w:p>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Ketua</w:t>
            </w:r>
          </w:p>
        </w:tc>
        <w:tc>
          <w:tcPr>
            <w:tcW w:w="9389" w:type="dxa"/>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 xml:space="preserve">membantu tugas Ketua melalui diseminasi kebijakan yang terkait dengan sistem pembayaran, memberikan </w:t>
            </w:r>
            <w:r w:rsidRPr="005A09B6">
              <w:rPr>
                <w:rFonts w:ascii="Bookman Old Style" w:hAnsi="Bookman Old Style"/>
                <w:i/>
                <w:color w:val="000000" w:themeColor="text1"/>
              </w:rPr>
              <w:t xml:space="preserve">business model </w:t>
            </w:r>
            <w:r w:rsidRPr="005A09B6">
              <w:rPr>
                <w:rFonts w:ascii="Bookman Old Style" w:hAnsi="Bookman Old Style"/>
                <w:color w:val="000000" w:themeColor="text1"/>
              </w:rPr>
              <w:t xml:space="preserve">dalam rangka percepatan dan perluasan ETP, menyampaikan data dan informasi yang terkait dengan sistem pembayaran, memfasilitasi pembahasan terkait sistem pembayaran dalam mendukung ETP, menyelenggarakan sosialisasi penggunaan transaksi non tunai untuk penerimaan pemda kepada masyarakat, dan menyampaikan hasil </w:t>
            </w:r>
            <w:r w:rsidRPr="005A09B6">
              <w:rPr>
                <w:rFonts w:ascii="Bookman Old Style" w:hAnsi="Bookman Old Style"/>
                <w:i/>
                <w:color w:val="000000" w:themeColor="text1"/>
              </w:rPr>
              <w:t xml:space="preserve">monitoring </w:t>
            </w:r>
            <w:r w:rsidRPr="005A09B6">
              <w:rPr>
                <w:rFonts w:ascii="Bookman Old Style" w:hAnsi="Bookman Old Style"/>
                <w:color w:val="000000" w:themeColor="text1"/>
              </w:rPr>
              <w:t>dan evaluasi implementasi ETP sesuai kewenangan.</w:t>
            </w:r>
          </w:p>
        </w:tc>
      </w:tr>
      <w:tr w:rsidR="005A09B6" w:rsidRPr="005A09B6" w:rsidTr="008671F2">
        <w:trPr>
          <w:trHeight w:val="937"/>
        </w:trPr>
        <w:tc>
          <w:tcPr>
            <w:tcW w:w="705" w:type="dxa"/>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3</w:t>
            </w:r>
          </w:p>
        </w:tc>
        <w:tc>
          <w:tcPr>
            <w:tcW w:w="5125" w:type="dxa"/>
          </w:tcPr>
          <w:p w:rsidR="005A09B6" w:rsidRPr="005A09B6" w:rsidRDefault="005A09B6" w:rsidP="004A7FE7">
            <w:pPr>
              <w:pStyle w:val="TableParagraph"/>
              <w:spacing w:line="276" w:lineRule="auto"/>
              <w:ind w:right="107"/>
              <w:jc w:val="both"/>
              <w:rPr>
                <w:rFonts w:ascii="Bookman Old Style" w:hAnsi="Bookman Old Style"/>
                <w:color w:val="000000" w:themeColor="text1"/>
              </w:rPr>
            </w:pPr>
            <w:r w:rsidRPr="005A09B6">
              <w:rPr>
                <w:rFonts w:ascii="Bookman Old Style" w:hAnsi="Bookman Old Style"/>
                <w:color w:val="000000" w:themeColor="text1"/>
              </w:rPr>
              <w:t>Sekretaris Daerah Kabupaten Rokan Hilir</w:t>
            </w:r>
          </w:p>
        </w:tc>
        <w:tc>
          <w:tcPr>
            <w:tcW w:w="1433" w:type="dxa"/>
          </w:tcPr>
          <w:p w:rsidR="005A09B6" w:rsidRPr="005A09B6" w:rsidRDefault="005A09B6" w:rsidP="004A7FE7">
            <w:pPr>
              <w:pStyle w:val="TableParagraph"/>
              <w:spacing w:line="276" w:lineRule="auto"/>
              <w:ind w:left="134" w:right="118"/>
              <w:jc w:val="center"/>
              <w:rPr>
                <w:rFonts w:ascii="Bookman Old Style" w:hAnsi="Bookman Old Style"/>
                <w:color w:val="000000" w:themeColor="text1"/>
              </w:rPr>
            </w:pPr>
            <w:r w:rsidRPr="005A09B6">
              <w:rPr>
                <w:rFonts w:ascii="Bookman Old Style" w:hAnsi="Bookman Old Style"/>
                <w:color w:val="000000" w:themeColor="text1"/>
              </w:rPr>
              <w:t>Ketua Harian</w:t>
            </w:r>
          </w:p>
        </w:tc>
        <w:tc>
          <w:tcPr>
            <w:tcW w:w="9389" w:type="dxa"/>
          </w:tcPr>
          <w:p w:rsidR="005A09B6" w:rsidRPr="005A09B6" w:rsidRDefault="005A09B6" w:rsidP="004A7FE7">
            <w:pPr>
              <w:pStyle w:val="TableParagraph"/>
              <w:spacing w:line="276" w:lineRule="auto"/>
              <w:ind w:right="117"/>
              <w:jc w:val="both"/>
              <w:rPr>
                <w:rFonts w:ascii="Bookman Old Style" w:hAnsi="Bookman Old Style"/>
                <w:i/>
                <w:color w:val="000000" w:themeColor="text1"/>
              </w:rPr>
            </w:pPr>
            <w:r w:rsidRPr="005A09B6">
              <w:rPr>
                <w:rFonts w:ascii="Bookman Old Style" w:hAnsi="Bookman Old Style"/>
                <w:color w:val="000000" w:themeColor="text1"/>
              </w:rPr>
              <w:t xml:space="preserve">Memberikan arahan kepada tim teknis dan </w:t>
            </w:r>
            <w:r w:rsidRPr="005A09B6">
              <w:rPr>
                <w:rFonts w:ascii="Bookman Old Style" w:hAnsi="Bookman Old Style"/>
                <w:i/>
                <w:color w:val="000000" w:themeColor="text1"/>
              </w:rPr>
              <w:t xml:space="preserve">monitoring progress </w:t>
            </w:r>
            <w:r w:rsidRPr="005A09B6">
              <w:rPr>
                <w:rFonts w:ascii="Bookman Old Style" w:hAnsi="Bookman Old Style"/>
                <w:color w:val="000000" w:themeColor="text1"/>
              </w:rPr>
              <w:t>penerapan kanal pembayaran diberbagai sektor pendapatan dan belanja serta melaporkannya kepada Ketua Tim.</w:t>
            </w:r>
          </w:p>
        </w:tc>
      </w:tr>
      <w:tr w:rsidR="005A09B6" w:rsidRPr="005A09B6" w:rsidTr="008671F2">
        <w:trPr>
          <w:trHeight w:val="1454"/>
        </w:trPr>
        <w:tc>
          <w:tcPr>
            <w:tcW w:w="705" w:type="dxa"/>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4</w:t>
            </w:r>
          </w:p>
        </w:tc>
        <w:tc>
          <w:tcPr>
            <w:tcW w:w="5125" w:type="dxa"/>
          </w:tcPr>
          <w:p w:rsidR="005A09B6" w:rsidRPr="005A09B6" w:rsidRDefault="005A09B6" w:rsidP="004A7FE7">
            <w:pPr>
              <w:pStyle w:val="TableParagraph"/>
              <w:spacing w:line="276" w:lineRule="auto"/>
              <w:ind w:right="107"/>
              <w:jc w:val="both"/>
              <w:rPr>
                <w:rFonts w:ascii="Bookman Old Style" w:hAnsi="Bookman Old Style"/>
                <w:color w:val="000000" w:themeColor="text1"/>
              </w:rPr>
            </w:pPr>
            <w:r w:rsidRPr="005A09B6">
              <w:rPr>
                <w:rFonts w:ascii="Bookman Old Style" w:hAnsi="Bookman Old Style"/>
                <w:color w:val="000000" w:themeColor="text1"/>
              </w:rPr>
              <w:t>Kepala Bidang Pelaksanaan Anggaran 2 Kanwil Direktorat Jenderal Perbendaharaan Provinsi Riau</w:t>
            </w:r>
          </w:p>
        </w:tc>
        <w:tc>
          <w:tcPr>
            <w:tcW w:w="1433" w:type="dxa"/>
          </w:tcPr>
          <w:p w:rsidR="005A09B6" w:rsidRPr="005A09B6" w:rsidRDefault="005A09B6" w:rsidP="004A7FE7">
            <w:pPr>
              <w:pStyle w:val="TableParagraph"/>
              <w:spacing w:line="276" w:lineRule="auto"/>
              <w:ind w:right="107"/>
              <w:jc w:val="center"/>
              <w:rPr>
                <w:rFonts w:ascii="Bookman Old Style" w:hAnsi="Bookman Old Style"/>
                <w:color w:val="000000" w:themeColor="text1"/>
              </w:rPr>
            </w:pPr>
            <w:r w:rsidRPr="005A09B6">
              <w:rPr>
                <w:rFonts w:ascii="Bookman Old Style" w:hAnsi="Bookman Old Style"/>
                <w:color w:val="000000" w:themeColor="text1"/>
              </w:rPr>
              <w:t>Wakil Ketua Harian</w:t>
            </w:r>
          </w:p>
        </w:tc>
        <w:tc>
          <w:tcPr>
            <w:tcW w:w="9389" w:type="dxa"/>
          </w:tcPr>
          <w:p w:rsidR="005A09B6" w:rsidRPr="005A09B6" w:rsidRDefault="005A09B6" w:rsidP="004A7FE7">
            <w:pPr>
              <w:pStyle w:val="TableParagraph"/>
              <w:spacing w:line="276" w:lineRule="auto"/>
              <w:ind w:right="107"/>
              <w:jc w:val="both"/>
              <w:rPr>
                <w:rFonts w:ascii="Bookman Old Style" w:hAnsi="Bookman Old Style"/>
                <w:color w:val="000000" w:themeColor="text1"/>
              </w:rPr>
            </w:pPr>
            <w:r w:rsidRPr="005A09B6">
              <w:rPr>
                <w:rFonts w:ascii="Bookman Old Style" w:hAnsi="Bookman Old Style"/>
                <w:color w:val="000000" w:themeColor="text1"/>
              </w:rPr>
              <w:t>membantu transformasi digital pengelolaan keuangan daerah (Elektronifikasi Transaksi Pemerintah Daerah), termasuk memberikan bimbingan/pembinaan terkait keuangan daerah, melakukan rekonsiliasi Pajak Pusat yang dipungut daerah untuk dasar pembagian dana bagi hasil atas penerimaan Pajak Pusat dan membantu tugas-tugas Ketua Harian.</w:t>
            </w:r>
          </w:p>
        </w:tc>
      </w:tr>
      <w:tr w:rsidR="005A09B6" w:rsidRPr="005A09B6" w:rsidTr="008671F2">
        <w:trPr>
          <w:trHeight w:val="1538"/>
        </w:trPr>
        <w:tc>
          <w:tcPr>
            <w:tcW w:w="705" w:type="dxa"/>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lastRenderedPageBreak/>
              <w:t>5</w:t>
            </w:r>
          </w:p>
        </w:tc>
        <w:tc>
          <w:tcPr>
            <w:tcW w:w="5125" w:type="dxa"/>
          </w:tcPr>
          <w:p w:rsidR="005A09B6" w:rsidRPr="005A09B6" w:rsidRDefault="005A09B6" w:rsidP="004A7FE7">
            <w:pPr>
              <w:pStyle w:val="TableParagraph"/>
              <w:spacing w:line="276" w:lineRule="auto"/>
              <w:ind w:right="107"/>
              <w:jc w:val="both"/>
              <w:rPr>
                <w:rFonts w:ascii="Bookman Old Style" w:hAnsi="Bookman Old Style"/>
                <w:color w:val="000000" w:themeColor="text1"/>
              </w:rPr>
            </w:pPr>
            <w:r w:rsidRPr="005A09B6">
              <w:rPr>
                <w:rFonts w:ascii="Bookman Old Style" w:hAnsi="Bookman Old Style"/>
                <w:color w:val="000000" w:themeColor="text1"/>
              </w:rPr>
              <w:t xml:space="preserve">Kepala Badan Pendapatan Daerah Kabupaten Rokan Hilir </w:t>
            </w:r>
          </w:p>
        </w:tc>
        <w:tc>
          <w:tcPr>
            <w:tcW w:w="1433" w:type="dxa"/>
          </w:tcPr>
          <w:p w:rsidR="005A09B6" w:rsidRPr="005A09B6" w:rsidRDefault="005A09B6" w:rsidP="004A7FE7">
            <w:pPr>
              <w:pStyle w:val="TableParagraph"/>
              <w:spacing w:line="276" w:lineRule="auto"/>
              <w:ind w:left="130" w:right="118"/>
              <w:jc w:val="center"/>
              <w:rPr>
                <w:rFonts w:ascii="Bookman Old Style" w:hAnsi="Bookman Old Style"/>
                <w:color w:val="000000" w:themeColor="text1"/>
              </w:rPr>
            </w:pPr>
            <w:r w:rsidRPr="005A09B6">
              <w:rPr>
                <w:rFonts w:ascii="Bookman Old Style" w:hAnsi="Bookman Old Style"/>
                <w:color w:val="000000" w:themeColor="text1"/>
              </w:rPr>
              <w:t>Sekretaris</w:t>
            </w:r>
          </w:p>
        </w:tc>
        <w:tc>
          <w:tcPr>
            <w:tcW w:w="9389" w:type="dxa"/>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3F43B2">
              <w:rPr>
                <w:rFonts w:ascii="Bookman Old Style" w:hAnsi="Bookman Old Style"/>
                <w:color w:val="000000" w:themeColor="text1"/>
                <w:spacing w:val="-6"/>
              </w:rPr>
              <w:t>membantu tugas-tugas Ketua Tim, melakukan korespondensi, menetapkan matrik implementasi transaksi non tunai, mengevaluasi pelaksanaan transaksi non tunai, menyusun rencana pengembangan pelaksanaan transaksi non tunai pada sisi penerimaan/pendapatan dan memberikan pengarahan serta sosialisasi pelaksanaan transaksi non tunai kepada para pemangku kepentingan dan masyarakat</w:t>
            </w:r>
            <w:r w:rsidRPr="005A09B6">
              <w:rPr>
                <w:rFonts w:ascii="Bookman Old Style" w:hAnsi="Bookman Old Style"/>
                <w:color w:val="000000" w:themeColor="text1"/>
              </w:rPr>
              <w:t>.</w:t>
            </w:r>
          </w:p>
        </w:tc>
      </w:tr>
      <w:tr w:rsidR="005A09B6" w:rsidRPr="005A09B6" w:rsidTr="008671F2">
        <w:trPr>
          <w:trHeight w:val="1407"/>
        </w:trPr>
        <w:tc>
          <w:tcPr>
            <w:tcW w:w="705" w:type="dxa"/>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6</w:t>
            </w:r>
          </w:p>
        </w:tc>
        <w:tc>
          <w:tcPr>
            <w:tcW w:w="5125" w:type="dxa"/>
          </w:tcPr>
          <w:p w:rsidR="005A09B6" w:rsidRPr="007D223C" w:rsidRDefault="005A09B6" w:rsidP="004A7FE7">
            <w:pPr>
              <w:pStyle w:val="TableParagraph"/>
              <w:spacing w:line="276" w:lineRule="auto"/>
              <w:ind w:right="107"/>
              <w:jc w:val="both"/>
              <w:rPr>
                <w:rFonts w:ascii="Bookman Old Style" w:hAnsi="Bookman Old Style"/>
                <w:color w:val="000000" w:themeColor="text1"/>
              </w:rPr>
            </w:pPr>
            <w:r w:rsidRPr="007D223C">
              <w:rPr>
                <w:rFonts w:ascii="Bookman Old Style" w:hAnsi="Bookman Old Style"/>
                <w:color w:val="000000" w:themeColor="text1"/>
              </w:rPr>
              <w:t>Kepala Kantor Pelayanan Perbendaharaan Negara Kota Dumai</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right="101"/>
              <w:jc w:val="both"/>
              <w:rPr>
                <w:rFonts w:ascii="Bookman Old Style" w:hAnsi="Bookman Old Style"/>
                <w:color w:val="000000" w:themeColor="text1"/>
              </w:rPr>
            </w:pPr>
            <w:r w:rsidRPr="005A09B6">
              <w:rPr>
                <w:rFonts w:ascii="Bookman Old Style" w:hAnsi="Bookman Old Style"/>
                <w:color w:val="000000" w:themeColor="text1"/>
              </w:rPr>
              <w:t>membantu transformasi digital pengelolaan keuangan daerah (Elektronifikasi Transaksi Pemerintah Daerah)</w:t>
            </w:r>
            <w:r w:rsidRPr="005A09B6">
              <w:rPr>
                <w:rFonts w:ascii="Bookman Old Style" w:hAnsi="Bookman Old Style"/>
                <w:color w:val="000000" w:themeColor="text1"/>
                <w:lang w:val="id-ID"/>
              </w:rPr>
              <w:t xml:space="preserve"> termasuk memberikan bimbingan/pembinaan </w:t>
            </w:r>
            <w:r w:rsidRPr="005A09B6">
              <w:rPr>
                <w:rFonts w:ascii="Bookman Old Style" w:hAnsi="Bookman Old Style"/>
                <w:color w:val="000000" w:themeColor="text1"/>
              </w:rPr>
              <w:t>terkait keuangan daerah,</w:t>
            </w:r>
            <w:r w:rsidRPr="005A09B6">
              <w:rPr>
                <w:rFonts w:ascii="Bookman Old Style" w:hAnsi="Bookman Old Style"/>
                <w:color w:val="000000" w:themeColor="text1"/>
                <w:lang w:val="id-ID"/>
              </w:rPr>
              <w:t xml:space="preserve"> dan</w:t>
            </w:r>
            <w:r w:rsidRPr="005A09B6">
              <w:rPr>
                <w:rFonts w:ascii="Bookman Old Style" w:hAnsi="Bookman Old Style"/>
                <w:color w:val="000000" w:themeColor="text1"/>
              </w:rPr>
              <w:t xml:space="preserve"> melakukan rekonsiliasi Pajak Pusat yang dipungut daerah untuk dasar pembagian dana bagi hasil atas penerimaan Pajak Pusat dan membantu tugas-tugas Kepala Wilayah Direktorat Jenderal Perbendaharaan Provinsi Riau.</w:t>
            </w:r>
          </w:p>
        </w:tc>
      </w:tr>
      <w:tr w:rsidR="005A09B6" w:rsidRPr="005A09B6" w:rsidTr="008671F2">
        <w:trPr>
          <w:trHeight w:val="883"/>
        </w:trPr>
        <w:tc>
          <w:tcPr>
            <w:tcW w:w="705" w:type="dxa"/>
            <w:tcBorders>
              <w:bottom w:val="single" w:sz="4" w:space="0" w:color="auto"/>
            </w:tcBorders>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7</w:t>
            </w:r>
          </w:p>
          <w:p w:rsidR="005A09B6" w:rsidRPr="005A09B6" w:rsidRDefault="005A09B6" w:rsidP="004A7FE7">
            <w:pPr>
              <w:pStyle w:val="TableParagraph"/>
              <w:spacing w:line="276" w:lineRule="auto"/>
              <w:ind w:left="15"/>
              <w:jc w:val="center"/>
              <w:rPr>
                <w:rFonts w:ascii="Bookman Old Style" w:hAnsi="Bookman Old Style"/>
                <w:color w:val="000000" w:themeColor="text1"/>
              </w:rPr>
            </w:pPr>
          </w:p>
          <w:p w:rsidR="005A09B6" w:rsidRPr="005A09B6" w:rsidRDefault="005A09B6" w:rsidP="004A7FE7">
            <w:pPr>
              <w:pStyle w:val="TableParagraph"/>
              <w:spacing w:line="276" w:lineRule="auto"/>
              <w:ind w:left="15"/>
              <w:jc w:val="center"/>
              <w:rPr>
                <w:rFonts w:ascii="Bookman Old Style" w:hAnsi="Bookman Old Style"/>
                <w:color w:val="000000" w:themeColor="text1"/>
              </w:rPr>
            </w:pPr>
          </w:p>
        </w:tc>
        <w:tc>
          <w:tcPr>
            <w:tcW w:w="5125" w:type="dxa"/>
            <w:tcBorders>
              <w:bottom w:val="single" w:sz="4" w:space="0" w:color="auto"/>
            </w:tcBorders>
          </w:tcPr>
          <w:p w:rsidR="005A09B6" w:rsidRPr="005A09B6" w:rsidRDefault="005A09B6" w:rsidP="004A7FE7">
            <w:pPr>
              <w:pStyle w:val="TableParagraph"/>
              <w:spacing w:line="276" w:lineRule="auto"/>
              <w:ind w:right="94"/>
              <w:jc w:val="both"/>
              <w:rPr>
                <w:rFonts w:ascii="Bookman Old Style" w:hAnsi="Bookman Old Style"/>
                <w:color w:val="000000" w:themeColor="text1"/>
              </w:rPr>
            </w:pPr>
            <w:r w:rsidRPr="005A09B6">
              <w:rPr>
                <w:rFonts w:ascii="Bookman Old Style" w:hAnsi="Bookman Old Style"/>
                <w:color w:val="000000" w:themeColor="text1"/>
              </w:rPr>
              <w:t>Asisten Bidang Perekomonian dan Pembangunan Sekretariat Daerah Kabupaten Rokan Hilir</w:t>
            </w:r>
          </w:p>
        </w:tc>
        <w:tc>
          <w:tcPr>
            <w:tcW w:w="1433" w:type="dxa"/>
            <w:tcBorders>
              <w:bottom w:val="single" w:sz="4" w:space="0" w:color="auto"/>
            </w:tcBorders>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p>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p>
        </w:tc>
        <w:tc>
          <w:tcPr>
            <w:tcW w:w="9389" w:type="dxa"/>
            <w:tcBorders>
              <w:bottom w:val="single" w:sz="4" w:space="0" w:color="auto"/>
            </w:tcBorders>
          </w:tcPr>
          <w:p w:rsidR="005A09B6" w:rsidRPr="005A09B6" w:rsidRDefault="005A09B6" w:rsidP="004A7FE7">
            <w:pPr>
              <w:pStyle w:val="TableParagraph"/>
              <w:spacing w:line="276" w:lineRule="auto"/>
              <w:ind w:right="98"/>
              <w:jc w:val="both"/>
              <w:rPr>
                <w:rFonts w:ascii="Bookman Old Style" w:hAnsi="Bookman Old Style"/>
                <w:color w:val="000000" w:themeColor="text1"/>
              </w:rPr>
            </w:pPr>
            <w:r w:rsidRPr="005A09B6">
              <w:rPr>
                <w:rFonts w:ascii="Bookman Old Style" w:hAnsi="Bookman Old Style"/>
                <w:color w:val="000000" w:themeColor="text1"/>
              </w:rPr>
              <w:t>Melakukan koordinasi terkait kebijakan dan penyelenggaraan dalam rangka mendorong percepatan dan perluasan implementasi elektronifikasi transaksi pemerintah daerah.</w:t>
            </w:r>
          </w:p>
        </w:tc>
      </w:tr>
      <w:tr w:rsidR="005A09B6" w:rsidRPr="005A09B6" w:rsidTr="008671F2">
        <w:trPr>
          <w:trHeight w:val="593"/>
        </w:trPr>
        <w:tc>
          <w:tcPr>
            <w:tcW w:w="705" w:type="dxa"/>
            <w:tcBorders>
              <w:top w:val="single" w:sz="4" w:space="0" w:color="auto"/>
              <w:bottom w:val="single" w:sz="4" w:space="0" w:color="auto"/>
            </w:tcBorders>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8</w:t>
            </w:r>
          </w:p>
          <w:p w:rsidR="005A09B6" w:rsidRPr="005A09B6" w:rsidRDefault="005A09B6" w:rsidP="004A7FE7">
            <w:pPr>
              <w:pStyle w:val="TableParagraph"/>
              <w:spacing w:line="276" w:lineRule="auto"/>
              <w:ind w:left="15"/>
              <w:jc w:val="center"/>
              <w:rPr>
                <w:rFonts w:ascii="Bookman Old Style" w:hAnsi="Bookman Old Style"/>
                <w:color w:val="000000" w:themeColor="text1"/>
              </w:rPr>
            </w:pPr>
          </w:p>
        </w:tc>
        <w:tc>
          <w:tcPr>
            <w:tcW w:w="5125" w:type="dxa"/>
            <w:tcBorders>
              <w:top w:val="single" w:sz="4" w:space="0" w:color="auto"/>
              <w:bottom w:val="single" w:sz="4" w:space="0" w:color="auto"/>
            </w:tcBorders>
          </w:tcPr>
          <w:p w:rsidR="005A09B6" w:rsidRPr="005A09B6" w:rsidRDefault="005A09B6" w:rsidP="004A7FE7">
            <w:pPr>
              <w:pStyle w:val="TableParagraph"/>
              <w:spacing w:line="276" w:lineRule="auto"/>
              <w:ind w:right="94"/>
              <w:jc w:val="both"/>
              <w:rPr>
                <w:rFonts w:ascii="Bookman Old Style" w:hAnsi="Bookman Old Style"/>
                <w:color w:val="000000" w:themeColor="text1"/>
              </w:rPr>
            </w:pPr>
            <w:r w:rsidRPr="005A09B6">
              <w:rPr>
                <w:rFonts w:ascii="Bookman Old Style" w:hAnsi="Bookman Old Style"/>
                <w:color w:val="000000" w:themeColor="text1"/>
              </w:rPr>
              <w:t>Kepala Badan Pengelola Keuangan dan Aset Daerah (BPKAD) Kota Rokan Hilir</w:t>
            </w:r>
          </w:p>
        </w:tc>
        <w:tc>
          <w:tcPr>
            <w:tcW w:w="1433" w:type="dxa"/>
            <w:tcBorders>
              <w:top w:val="single" w:sz="4" w:space="0" w:color="auto"/>
              <w:bottom w:val="single" w:sz="4" w:space="0" w:color="auto"/>
            </w:tcBorders>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p>
        </w:tc>
        <w:tc>
          <w:tcPr>
            <w:tcW w:w="9389" w:type="dxa"/>
            <w:tcBorders>
              <w:top w:val="single" w:sz="4" w:space="0" w:color="auto"/>
              <w:bottom w:val="single" w:sz="4" w:space="0" w:color="auto"/>
            </w:tcBorders>
          </w:tcPr>
          <w:p w:rsidR="005A09B6" w:rsidRPr="005A09B6" w:rsidRDefault="005A09B6" w:rsidP="004A7FE7">
            <w:pPr>
              <w:pStyle w:val="TableParagraph"/>
              <w:spacing w:line="276" w:lineRule="auto"/>
              <w:ind w:right="98"/>
              <w:jc w:val="both"/>
              <w:rPr>
                <w:rFonts w:ascii="Bookman Old Style" w:hAnsi="Bookman Old Style"/>
                <w:color w:val="000000" w:themeColor="text1"/>
              </w:rPr>
            </w:pPr>
            <w:r w:rsidRPr="005A09B6">
              <w:rPr>
                <w:rFonts w:ascii="Bookman Old Style" w:hAnsi="Bookman Old Style"/>
                <w:color w:val="000000" w:themeColor="text1"/>
              </w:rPr>
              <w:t>Menyusun perencanaan pengembangan pelaksanaan transaksi non tunai pada sisi belanja daerah</w:t>
            </w:r>
          </w:p>
        </w:tc>
      </w:tr>
      <w:tr w:rsidR="005A09B6" w:rsidRPr="005A09B6" w:rsidTr="008671F2">
        <w:trPr>
          <w:trHeight w:val="924"/>
        </w:trPr>
        <w:tc>
          <w:tcPr>
            <w:tcW w:w="705" w:type="dxa"/>
            <w:tcBorders>
              <w:top w:val="single" w:sz="4" w:space="0" w:color="auto"/>
              <w:bottom w:val="single" w:sz="4" w:space="0" w:color="auto"/>
            </w:tcBorders>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9</w:t>
            </w:r>
          </w:p>
        </w:tc>
        <w:tc>
          <w:tcPr>
            <w:tcW w:w="5125" w:type="dxa"/>
            <w:tcBorders>
              <w:top w:val="single" w:sz="4" w:space="0" w:color="auto"/>
              <w:bottom w:val="single" w:sz="4" w:space="0" w:color="auto"/>
            </w:tcBorders>
          </w:tcPr>
          <w:p w:rsidR="005A09B6" w:rsidRPr="005A09B6" w:rsidRDefault="005A09B6" w:rsidP="004A7FE7">
            <w:pPr>
              <w:pStyle w:val="TableParagraph"/>
              <w:spacing w:line="276" w:lineRule="auto"/>
              <w:ind w:right="94"/>
              <w:jc w:val="both"/>
              <w:rPr>
                <w:rFonts w:ascii="Bookman Old Style" w:hAnsi="Bookman Old Style"/>
                <w:color w:val="000000" w:themeColor="text1"/>
              </w:rPr>
            </w:pPr>
            <w:r w:rsidRPr="005A09B6">
              <w:rPr>
                <w:rFonts w:ascii="Bookman Old Style" w:hAnsi="Bookman Old Style"/>
                <w:color w:val="000000" w:themeColor="text1"/>
              </w:rPr>
              <w:t>Kepala Bagian  Perekonomian Sekretariat daerah Kabupaten Rokan Hilir</w:t>
            </w:r>
          </w:p>
        </w:tc>
        <w:tc>
          <w:tcPr>
            <w:tcW w:w="1433" w:type="dxa"/>
            <w:tcBorders>
              <w:top w:val="single" w:sz="4" w:space="0" w:color="auto"/>
              <w:bottom w:val="single" w:sz="4" w:space="0" w:color="auto"/>
            </w:tcBorders>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Borders>
              <w:top w:val="single" w:sz="4" w:space="0" w:color="auto"/>
              <w:bottom w:val="single" w:sz="4" w:space="0" w:color="auto"/>
            </w:tcBorders>
          </w:tcPr>
          <w:p w:rsidR="005A09B6" w:rsidRPr="005A09B6" w:rsidRDefault="005A09B6" w:rsidP="004A7FE7">
            <w:pPr>
              <w:pStyle w:val="TableParagraph"/>
              <w:spacing w:line="276" w:lineRule="auto"/>
              <w:ind w:right="98"/>
              <w:jc w:val="both"/>
              <w:rPr>
                <w:rFonts w:ascii="Bookman Old Style" w:hAnsi="Bookman Old Style"/>
                <w:color w:val="000000" w:themeColor="text1"/>
              </w:rPr>
            </w:pPr>
            <w:r w:rsidRPr="005A09B6">
              <w:rPr>
                <w:rFonts w:ascii="Bookman Old Style" w:hAnsi="Bookman Old Style"/>
                <w:color w:val="000000" w:themeColor="text1"/>
              </w:rPr>
              <w:t>melakukan koordinasi terkait kebijakan dan penyelenggaraan dalam rangka mendorong percepatan dan perluasan implementasi elektronifikasi transaksi pemerintah daerah</w:t>
            </w:r>
          </w:p>
        </w:tc>
      </w:tr>
      <w:tr w:rsidR="005A09B6" w:rsidRPr="005A09B6" w:rsidTr="008671F2">
        <w:trPr>
          <w:trHeight w:val="2265"/>
        </w:trPr>
        <w:tc>
          <w:tcPr>
            <w:tcW w:w="705" w:type="dxa"/>
            <w:tcBorders>
              <w:top w:val="single" w:sz="4" w:space="0" w:color="auto"/>
            </w:tcBorders>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10</w:t>
            </w:r>
          </w:p>
        </w:tc>
        <w:tc>
          <w:tcPr>
            <w:tcW w:w="5125" w:type="dxa"/>
            <w:tcBorders>
              <w:top w:val="single" w:sz="4" w:space="0" w:color="auto"/>
            </w:tcBorders>
          </w:tcPr>
          <w:p w:rsidR="005A09B6" w:rsidRPr="005A09B6" w:rsidRDefault="005A09B6" w:rsidP="004A7FE7">
            <w:pPr>
              <w:pStyle w:val="TableParagraph"/>
              <w:spacing w:line="276" w:lineRule="auto"/>
              <w:ind w:right="94"/>
              <w:jc w:val="both"/>
              <w:rPr>
                <w:rFonts w:ascii="Bookman Old Style" w:hAnsi="Bookman Old Style"/>
                <w:color w:val="000000" w:themeColor="text1"/>
              </w:rPr>
            </w:pPr>
            <w:r w:rsidRPr="005A09B6">
              <w:rPr>
                <w:rFonts w:ascii="Bookman Old Style" w:hAnsi="Bookman Old Style"/>
                <w:color w:val="000000" w:themeColor="text1"/>
              </w:rPr>
              <w:t>Kepala Tim Implementasi Kebijakan Sistem Pembayaran (SP) dan Pengawasan SP- Pengelolaan Uang Rupiah Kantor Perwakilan Bank Indonesia Provinsi Riau</w:t>
            </w:r>
          </w:p>
        </w:tc>
        <w:tc>
          <w:tcPr>
            <w:tcW w:w="1433" w:type="dxa"/>
            <w:tcBorders>
              <w:top w:val="single" w:sz="4" w:space="0" w:color="auto"/>
            </w:tcBorders>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Borders>
              <w:top w:val="single" w:sz="4" w:space="0" w:color="auto"/>
            </w:tcBorders>
          </w:tcPr>
          <w:p w:rsidR="005A09B6" w:rsidRPr="005A09B6" w:rsidRDefault="005A09B6" w:rsidP="004A7FE7">
            <w:pPr>
              <w:pStyle w:val="TableParagraph"/>
              <w:spacing w:line="276" w:lineRule="auto"/>
              <w:ind w:right="100"/>
              <w:jc w:val="both"/>
              <w:rPr>
                <w:rFonts w:ascii="Bookman Old Style" w:hAnsi="Bookman Old Style"/>
                <w:color w:val="000000" w:themeColor="text1"/>
              </w:rPr>
            </w:pPr>
            <w:r w:rsidRPr="005A09B6">
              <w:rPr>
                <w:rFonts w:ascii="Bookman Old Style" w:hAnsi="Bookman Old Style"/>
                <w:color w:val="000000" w:themeColor="text1"/>
              </w:rPr>
              <w:t xml:space="preserve">membantu menyiapkan materi diseminasi kebijakan yang terkait dengan sistem </w:t>
            </w:r>
          </w:p>
          <w:p w:rsidR="005A09B6" w:rsidRPr="005A09B6" w:rsidRDefault="005A09B6" w:rsidP="004A7FE7">
            <w:pPr>
              <w:pStyle w:val="TableParagraph"/>
              <w:spacing w:line="276" w:lineRule="auto"/>
              <w:ind w:right="100"/>
              <w:jc w:val="both"/>
              <w:rPr>
                <w:rFonts w:ascii="Bookman Old Style" w:hAnsi="Bookman Old Style"/>
                <w:color w:val="000000" w:themeColor="text1"/>
              </w:rPr>
            </w:pPr>
            <w:r w:rsidRPr="005A09B6">
              <w:rPr>
                <w:rFonts w:ascii="Bookman Old Style" w:hAnsi="Bookman Old Style"/>
                <w:color w:val="000000" w:themeColor="text1"/>
              </w:rPr>
              <w:t xml:space="preserve">pembayaran, menyiapkan </w:t>
            </w:r>
            <w:r w:rsidRPr="005A09B6">
              <w:rPr>
                <w:rFonts w:ascii="Bookman Old Style" w:hAnsi="Bookman Old Style"/>
                <w:i/>
                <w:color w:val="000000" w:themeColor="text1"/>
              </w:rPr>
              <w:t xml:space="preserve">businessmodel </w:t>
            </w:r>
            <w:r w:rsidRPr="005A09B6">
              <w:rPr>
                <w:rFonts w:ascii="Bookman Old Style" w:hAnsi="Bookman Old Style"/>
                <w:color w:val="000000" w:themeColor="text1"/>
              </w:rPr>
              <w:t>dalam     rangka     percepatan     dan     perluasan ETP,menyiapkan hasil analisis data dan informasi yangterkait dengan sistem pembayaran, menyiapkan fasilitasi pembahasan terkait sistem pembayaran dalam mendukung ETP, memastikan terselenggaranya sosialisasi penggunaan transaksi non tunai untuk pendataptan Pemda kepada masyarakat, dan evaluasi implementasi ETP sesuai kewenangan.</w:t>
            </w:r>
          </w:p>
        </w:tc>
      </w:tr>
      <w:tr w:rsidR="005A09B6" w:rsidRPr="005A09B6" w:rsidTr="008671F2">
        <w:trPr>
          <w:trHeight w:val="449"/>
        </w:trPr>
        <w:tc>
          <w:tcPr>
            <w:tcW w:w="705" w:type="dxa"/>
          </w:tcPr>
          <w:p w:rsidR="005A09B6" w:rsidRPr="005A09B6" w:rsidRDefault="005A09B6" w:rsidP="004A7FE7">
            <w:pPr>
              <w:pStyle w:val="TableParagraph"/>
              <w:spacing w:line="276" w:lineRule="auto"/>
              <w:ind w:left="15"/>
              <w:jc w:val="center"/>
              <w:rPr>
                <w:rFonts w:ascii="Bookman Old Style" w:hAnsi="Bookman Old Style"/>
                <w:color w:val="000000" w:themeColor="text1"/>
              </w:rPr>
            </w:pPr>
            <w:r w:rsidRPr="005A09B6">
              <w:rPr>
                <w:rFonts w:ascii="Bookman Old Style" w:hAnsi="Bookman Old Style"/>
                <w:color w:val="000000" w:themeColor="text1"/>
              </w:rPr>
              <w:t>11</w:t>
            </w:r>
          </w:p>
        </w:tc>
        <w:tc>
          <w:tcPr>
            <w:tcW w:w="5125" w:type="dxa"/>
          </w:tcPr>
          <w:p w:rsidR="005A09B6" w:rsidRPr="005A09B6" w:rsidRDefault="005A09B6" w:rsidP="004A7FE7">
            <w:pPr>
              <w:pStyle w:val="TableParagraph"/>
              <w:spacing w:line="276" w:lineRule="auto"/>
              <w:ind w:right="94"/>
              <w:jc w:val="both"/>
              <w:rPr>
                <w:rFonts w:ascii="Bookman Old Style" w:hAnsi="Bookman Old Style"/>
                <w:color w:val="000000" w:themeColor="text1"/>
              </w:rPr>
            </w:pPr>
            <w:r w:rsidRPr="005A09B6">
              <w:rPr>
                <w:rFonts w:ascii="Bookman Old Style" w:hAnsi="Bookman Old Style"/>
                <w:color w:val="000000" w:themeColor="text1"/>
              </w:rPr>
              <w:t>Inspektur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tabs>
                <w:tab w:val="left" w:pos="1405"/>
              </w:tabs>
              <w:spacing w:line="276" w:lineRule="auto"/>
              <w:ind w:left="111"/>
              <w:jc w:val="both"/>
              <w:rPr>
                <w:rFonts w:ascii="Bookman Old Style" w:hAnsi="Bookman Old Style"/>
                <w:color w:val="000000" w:themeColor="text1"/>
              </w:rPr>
            </w:pPr>
            <w:r w:rsidRPr="005A09B6">
              <w:rPr>
                <w:rFonts w:ascii="Bookman Old Style" w:hAnsi="Bookman Old Style"/>
                <w:color w:val="000000" w:themeColor="text1"/>
              </w:rPr>
              <w:t>melakukan</w:t>
            </w:r>
            <w:r w:rsidRPr="005A09B6">
              <w:rPr>
                <w:rFonts w:ascii="Bookman Old Style" w:hAnsi="Bookman Old Style"/>
                <w:color w:val="000000" w:themeColor="text1"/>
              </w:rPr>
              <w:tab/>
              <w:t xml:space="preserve">pengawasan </w:t>
            </w:r>
            <w:r w:rsidRPr="005A09B6">
              <w:rPr>
                <w:rFonts w:ascii="Bookman Old Style" w:hAnsi="Bookman Old Style"/>
                <w:color w:val="000000" w:themeColor="text1"/>
              </w:rPr>
              <w:tab/>
              <w:t>atas</w:t>
            </w:r>
            <w:r w:rsidRPr="005A09B6">
              <w:rPr>
                <w:rFonts w:ascii="Bookman Old Style" w:hAnsi="Bookman Old Style"/>
                <w:color w:val="000000" w:themeColor="text1"/>
              </w:rPr>
              <w:tab/>
              <w:t>implementasi</w:t>
            </w:r>
            <w:r w:rsidRPr="005A09B6">
              <w:rPr>
                <w:rFonts w:ascii="Bookman Old Style" w:hAnsi="Bookman Old Style"/>
                <w:color w:val="000000" w:themeColor="text1"/>
              </w:rPr>
              <w:tab/>
              <w:t>sistem transaksi non tunai.</w:t>
            </w:r>
          </w:p>
        </w:tc>
      </w:tr>
      <w:tr w:rsidR="005A09B6" w:rsidRPr="005A09B6" w:rsidTr="008671F2">
        <w:trPr>
          <w:trHeight w:val="887"/>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12</w:t>
            </w:r>
          </w:p>
        </w:tc>
        <w:tc>
          <w:tcPr>
            <w:tcW w:w="5125" w:type="dxa"/>
          </w:tcPr>
          <w:p w:rsidR="005A09B6" w:rsidRPr="005A09B6" w:rsidRDefault="005A09B6" w:rsidP="004A7FE7">
            <w:pPr>
              <w:pStyle w:val="TableParagraph"/>
              <w:spacing w:line="276" w:lineRule="auto"/>
              <w:ind w:right="94"/>
              <w:jc w:val="both"/>
              <w:rPr>
                <w:rFonts w:ascii="Bookman Old Style" w:hAnsi="Bookman Old Style"/>
                <w:color w:val="000000" w:themeColor="text1"/>
              </w:rPr>
            </w:pPr>
            <w:r w:rsidRPr="005A09B6">
              <w:rPr>
                <w:rFonts w:ascii="Bookman Old Style" w:hAnsi="Bookman Old Style"/>
                <w:color w:val="000000" w:themeColor="text1"/>
              </w:rPr>
              <w:t>Kepala Dinas Komunikasi dan informatika statistik dan persandian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tabs>
                <w:tab w:val="left" w:pos="1405"/>
              </w:tabs>
              <w:spacing w:line="276" w:lineRule="auto"/>
              <w:ind w:left="111" w:right="117"/>
              <w:rPr>
                <w:rFonts w:ascii="Bookman Old Style" w:hAnsi="Bookman Old Style"/>
                <w:color w:val="000000" w:themeColor="text1"/>
              </w:rPr>
            </w:pPr>
            <w:r w:rsidRPr="005A09B6">
              <w:rPr>
                <w:rFonts w:ascii="Bookman Old Style" w:hAnsi="Bookman Old Style"/>
                <w:color w:val="000000" w:themeColor="text1"/>
              </w:rPr>
              <w:t>menyiapkan</w:t>
            </w:r>
            <w:r w:rsidRPr="005A09B6">
              <w:rPr>
                <w:rFonts w:ascii="Bookman Old Style" w:hAnsi="Bookman Old Style"/>
                <w:color w:val="000000" w:themeColor="text1"/>
              </w:rPr>
              <w:tab/>
              <w:t xml:space="preserve"> dukungan teknis dibidang teknologi informasi dan pengembangan sistem elektronifikasi.</w:t>
            </w:r>
          </w:p>
        </w:tc>
      </w:tr>
      <w:tr w:rsidR="005A09B6" w:rsidRPr="005A09B6" w:rsidTr="008671F2">
        <w:trPr>
          <w:trHeight w:val="842"/>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lastRenderedPageBreak/>
              <w:t>13</w:t>
            </w:r>
          </w:p>
        </w:tc>
        <w:tc>
          <w:tcPr>
            <w:tcW w:w="5125" w:type="dxa"/>
          </w:tcPr>
          <w:p w:rsidR="005A09B6" w:rsidRPr="005A09B6" w:rsidRDefault="005A09B6" w:rsidP="004A7FE7">
            <w:pPr>
              <w:pStyle w:val="TableParagraph"/>
              <w:spacing w:line="276" w:lineRule="auto"/>
              <w:ind w:right="94"/>
              <w:jc w:val="both"/>
              <w:rPr>
                <w:rFonts w:ascii="Bookman Old Style" w:hAnsi="Bookman Old Style"/>
                <w:color w:val="000000" w:themeColor="text1"/>
              </w:rPr>
            </w:pPr>
            <w:r w:rsidRPr="005A09B6">
              <w:rPr>
                <w:rFonts w:ascii="Bookman Old Style" w:hAnsi="Bookman Old Style"/>
                <w:color w:val="000000" w:themeColor="text1"/>
              </w:rPr>
              <w:t>Kepala Dinas Kesehatan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117"/>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seluruh Fasilitas Pelayanan Kesehatan di wilayah Kabupaten Rokan Hilir sudah menyediakan kanal pembayaran non tunai.</w:t>
            </w:r>
          </w:p>
        </w:tc>
      </w:tr>
      <w:tr w:rsidR="009E2B79" w:rsidRPr="005A09B6" w:rsidTr="008671F2">
        <w:trPr>
          <w:trHeight w:val="842"/>
        </w:trPr>
        <w:tc>
          <w:tcPr>
            <w:tcW w:w="705" w:type="dxa"/>
          </w:tcPr>
          <w:p w:rsidR="009E2B79" w:rsidRPr="005A09B6" w:rsidRDefault="009E2B79" w:rsidP="004A7FE7">
            <w:pPr>
              <w:pStyle w:val="TableParagraph"/>
              <w:spacing w:line="276" w:lineRule="auto"/>
              <w:ind w:left="180" w:right="165"/>
              <w:jc w:val="center"/>
              <w:rPr>
                <w:rFonts w:ascii="Bookman Old Style" w:hAnsi="Bookman Old Style"/>
                <w:color w:val="000000" w:themeColor="text1"/>
              </w:rPr>
            </w:pPr>
            <w:r>
              <w:rPr>
                <w:rFonts w:ascii="Bookman Old Style" w:hAnsi="Bookman Old Style"/>
                <w:color w:val="000000" w:themeColor="text1"/>
              </w:rPr>
              <w:t>14</w:t>
            </w:r>
          </w:p>
        </w:tc>
        <w:tc>
          <w:tcPr>
            <w:tcW w:w="5125" w:type="dxa"/>
          </w:tcPr>
          <w:p w:rsidR="009E2B79" w:rsidRPr="005A09B6" w:rsidRDefault="009E2B79" w:rsidP="004A7FE7">
            <w:pPr>
              <w:pStyle w:val="TableParagraph"/>
              <w:spacing w:line="276" w:lineRule="auto"/>
              <w:ind w:right="94"/>
              <w:jc w:val="both"/>
              <w:rPr>
                <w:rFonts w:ascii="Bookman Old Style" w:hAnsi="Bookman Old Style"/>
                <w:color w:val="000000" w:themeColor="text1"/>
              </w:rPr>
            </w:pPr>
            <w:r>
              <w:rPr>
                <w:rFonts w:ascii="Bookman Old Style" w:hAnsi="Bookman Old Style"/>
                <w:color w:val="000000" w:themeColor="text1"/>
              </w:rPr>
              <w:t>Kepala Badan Perencanaan Pembangunan Daerah Kabupaten Rokan Hilir</w:t>
            </w:r>
          </w:p>
        </w:tc>
        <w:tc>
          <w:tcPr>
            <w:tcW w:w="1433" w:type="dxa"/>
          </w:tcPr>
          <w:p w:rsidR="009E2B79" w:rsidRPr="005A09B6" w:rsidRDefault="009E2B79" w:rsidP="004A7FE7">
            <w:pPr>
              <w:pStyle w:val="TableParagraph"/>
              <w:spacing w:line="276" w:lineRule="auto"/>
              <w:ind w:left="183" w:right="166"/>
              <w:jc w:val="center"/>
              <w:rPr>
                <w:rFonts w:ascii="Bookman Old Style" w:hAnsi="Bookman Old Style"/>
                <w:color w:val="000000" w:themeColor="text1"/>
              </w:rPr>
            </w:pPr>
            <w:r>
              <w:rPr>
                <w:rFonts w:ascii="Bookman Old Style" w:hAnsi="Bookman Old Style"/>
                <w:color w:val="000000" w:themeColor="text1"/>
              </w:rPr>
              <w:t>Anggota</w:t>
            </w:r>
          </w:p>
        </w:tc>
        <w:tc>
          <w:tcPr>
            <w:tcW w:w="9389" w:type="dxa"/>
          </w:tcPr>
          <w:p w:rsidR="009E2B79" w:rsidRPr="005A09B6" w:rsidRDefault="009E2B79" w:rsidP="004A7FE7">
            <w:pPr>
              <w:pStyle w:val="TableParagraph"/>
              <w:spacing w:line="276" w:lineRule="auto"/>
              <w:ind w:left="111" w:right="117"/>
              <w:jc w:val="both"/>
              <w:rPr>
                <w:rFonts w:ascii="Bookman Old Style" w:hAnsi="Bookman Old Style"/>
                <w:color w:val="000000" w:themeColor="text1"/>
              </w:rPr>
            </w:pPr>
            <w:r>
              <w:rPr>
                <w:rFonts w:ascii="Bookman Old Style" w:hAnsi="Bookman Old Style"/>
                <w:color w:val="000000" w:themeColor="text1"/>
              </w:rPr>
              <w:t>Melaksanakan Analisis dan Perumusan Kebijakan Perencanaan elektronifiksai transaksi pemerintah daerah secara hilistik,tematik dan integratif, spesial dalam penyusunan dokumen perencanaan, pemantauan,evaluasi,pengendalian pelaksanaan pembangunan serta penyelenggaraan penelitian dan pengembangan sistem elektronifikasi transaksi pemerintah daerah.</w:t>
            </w:r>
          </w:p>
        </w:tc>
      </w:tr>
      <w:tr w:rsidR="005A09B6" w:rsidRPr="005A09B6" w:rsidTr="008671F2">
        <w:trPr>
          <w:trHeight w:val="841"/>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15</w:t>
            </w:r>
          </w:p>
        </w:tc>
        <w:tc>
          <w:tcPr>
            <w:tcW w:w="5125" w:type="dxa"/>
          </w:tcPr>
          <w:p w:rsidR="005A09B6" w:rsidRPr="005A09B6" w:rsidRDefault="005A09B6" w:rsidP="004A7FE7">
            <w:pPr>
              <w:pStyle w:val="TableParagraph"/>
              <w:spacing w:line="276" w:lineRule="auto"/>
              <w:ind w:right="94"/>
              <w:jc w:val="both"/>
              <w:rPr>
                <w:rFonts w:ascii="Bookman Old Style" w:hAnsi="Bookman Old Style"/>
                <w:color w:val="000000" w:themeColor="text1"/>
              </w:rPr>
            </w:pPr>
            <w:r w:rsidRPr="005A09B6">
              <w:rPr>
                <w:rFonts w:ascii="Bookman Old Style" w:hAnsi="Bookman Old Style"/>
                <w:color w:val="000000" w:themeColor="text1"/>
              </w:rPr>
              <w:t>Kepala Dinas Perindustrian Perdagangan dan pasar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117"/>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seluruh pelaku industri dan Perdagangan di wilayah Kabupaten Rokan Hilir sudah menyediakan kanal pembayaran non tunai.</w:t>
            </w:r>
          </w:p>
        </w:tc>
      </w:tr>
      <w:tr w:rsidR="005A09B6" w:rsidRPr="005A09B6" w:rsidTr="008671F2">
        <w:trPr>
          <w:trHeight w:val="841"/>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16</w:t>
            </w:r>
          </w:p>
        </w:tc>
        <w:tc>
          <w:tcPr>
            <w:tcW w:w="5125" w:type="dxa"/>
          </w:tcPr>
          <w:p w:rsidR="005A09B6" w:rsidRPr="005A09B6" w:rsidRDefault="005A09B6" w:rsidP="004A7FE7">
            <w:pPr>
              <w:pStyle w:val="TableParagraph"/>
              <w:spacing w:line="276" w:lineRule="auto"/>
              <w:ind w:right="94"/>
              <w:jc w:val="both"/>
              <w:rPr>
                <w:rFonts w:ascii="Bookman Old Style" w:hAnsi="Bookman Old Style"/>
                <w:color w:val="000000" w:themeColor="text1"/>
              </w:rPr>
            </w:pPr>
            <w:r w:rsidRPr="005A09B6">
              <w:rPr>
                <w:rFonts w:ascii="Bookman Old Style" w:hAnsi="Bookman Old Style"/>
                <w:color w:val="000000" w:themeColor="text1"/>
              </w:rPr>
              <w:t>Kepala Dinas Tenaga Kerja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117"/>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seluruh pelaku usaha/tenaga kerja di wilayah Kabupaten Rokan Hilir sudah menyediakan kanal pembayaran non tunai.</w:t>
            </w:r>
          </w:p>
        </w:tc>
      </w:tr>
      <w:tr w:rsidR="005A09B6" w:rsidRPr="005A09B6" w:rsidTr="008671F2">
        <w:trPr>
          <w:trHeight w:val="839"/>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17</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Dinas Pariwisata,kepemudaan dan olah Raga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96"/>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seluruh lokasi wisata di wilayah Kabupaten Rokan Hilir sudah menyediakan kanal pembayaran non tunai.</w:t>
            </w:r>
          </w:p>
        </w:tc>
      </w:tr>
      <w:tr w:rsidR="005A09B6" w:rsidRPr="005A09B6" w:rsidTr="008671F2">
        <w:trPr>
          <w:trHeight w:val="837"/>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18</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Dinas Perhubungan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95"/>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seluruh sektor perhubungan terutama moda transportasi di wilayah Kabupaten Rokan Hilir sudah menyediakan kanal pembayaran non tunai.</w:t>
            </w:r>
          </w:p>
        </w:tc>
      </w:tr>
      <w:tr w:rsidR="005A09B6" w:rsidRPr="005A09B6" w:rsidTr="008671F2">
        <w:trPr>
          <w:trHeight w:val="833"/>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19</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Dinas Lingkungan Hidup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95"/>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seluruh sektor Lingkungan Hidup di wilayah Kabupaten Rokan Hilir sudah menyediakan kanal pembayaran non tunai.</w:t>
            </w:r>
          </w:p>
        </w:tc>
      </w:tr>
      <w:tr w:rsidR="005A09B6" w:rsidRPr="005A09B6" w:rsidTr="008671F2">
        <w:trPr>
          <w:trHeight w:val="844"/>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20</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Dinas Pekerjaan Umum dan Penataan Ruang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95"/>
              <w:jc w:val="both"/>
              <w:rPr>
                <w:rFonts w:ascii="Bookman Old Style" w:hAnsi="Bookman Old Style"/>
                <w:color w:val="000000" w:themeColor="text1"/>
              </w:rPr>
            </w:pPr>
            <w:r w:rsidRPr="005A09B6">
              <w:rPr>
                <w:rFonts w:ascii="Bookman Old Style" w:hAnsi="Bookman Old Style"/>
                <w:color w:val="000000" w:themeColor="text1"/>
              </w:rPr>
              <w:t>melakukan pendataan dan memastikan Pekerjaan Umum dan Penataan Ruang di wilayah Kabupaten Rokan Hilir sudah menyediakan kanal pembayaran non tunai.</w:t>
            </w:r>
          </w:p>
        </w:tc>
      </w:tr>
      <w:tr w:rsidR="005A09B6" w:rsidRPr="005A09B6" w:rsidTr="008671F2">
        <w:trPr>
          <w:trHeight w:val="838"/>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21</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Dinas Ketahan Pangan dan Pertanian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95"/>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Sektor Pertanian dan Perkebunan di Kabupaten Rokan Hilir sudah menyediakan kanal pembayaran non tunai.</w:t>
            </w:r>
          </w:p>
        </w:tc>
      </w:tr>
      <w:tr w:rsidR="005A09B6" w:rsidRPr="005A09B6" w:rsidTr="008671F2">
        <w:trPr>
          <w:trHeight w:val="842"/>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22</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Dinas Perikanan  Kabupaten Rokan Hilir</w:t>
            </w:r>
          </w:p>
        </w:tc>
        <w:tc>
          <w:tcPr>
            <w:tcW w:w="1433" w:type="dxa"/>
            <w:tcBorders>
              <w:bottom w:val="single" w:sz="4" w:space="0" w:color="000000"/>
            </w:tcBorders>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95"/>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Sektor Perikanan di Kabupaten Rokan Hilir sudah menyediakan kanal pembayaran non tunai.</w:t>
            </w:r>
          </w:p>
        </w:tc>
      </w:tr>
      <w:tr w:rsidR="005A09B6" w:rsidRPr="005A09B6" w:rsidTr="008671F2">
        <w:trPr>
          <w:trHeight w:val="840"/>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lastRenderedPageBreak/>
              <w:t>23</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Dinas Sosial Kabupaten Rokan Hilir</w:t>
            </w:r>
          </w:p>
        </w:tc>
        <w:tc>
          <w:tcPr>
            <w:tcW w:w="1433" w:type="dxa"/>
            <w:tcBorders>
              <w:bottom w:val="single" w:sz="4" w:space="0" w:color="auto"/>
            </w:tcBorders>
          </w:tcPr>
          <w:p w:rsidR="005A09B6" w:rsidRPr="005A09B6" w:rsidRDefault="005A09B6" w:rsidP="004A7FE7">
            <w:pPr>
              <w:pStyle w:val="TableParagraph"/>
              <w:spacing w:line="276" w:lineRule="auto"/>
              <w:ind w:right="10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Sektor Sosial di Kabupaten Rokan Hilir sudah menggunakan kanal pembayaran non tunai termasuk penyaluran bantuan sosial.</w:t>
            </w:r>
          </w:p>
        </w:tc>
      </w:tr>
      <w:tr w:rsidR="005A09B6" w:rsidRPr="005A09B6" w:rsidTr="008671F2">
        <w:trPr>
          <w:trHeight w:val="840"/>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24</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 xml:space="preserve">Kepala  BPBD Kabupaten Rokan Hilir </w:t>
            </w:r>
          </w:p>
        </w:tc>
        <w:tc>
          <w:tcPr>
            <w:tcW w:w="1433" w:type="dxa"/>
            <w:tcBorders>
              <w:top w:val="single" w:sz="4" w:space="0" w:color="auto"/>
            </w:tcBorders>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95"/>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Sektor terkait sudah menyediakan kanal pembayaran non tunai.</w:t>
            </w:r>
          </w:p>
        </w:tc>
      </w:tr>
      <w:tr w:rsidR="005A09B6" w:rsidRPr="005A09B6" w:rsidTr="008671F2">
        <w:trPr>
          <w:trHeight w:val="839"/>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25</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Dinas Penanaman Modal dan Pelayanan  Terpadu satu pintu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95"/>
              <w:jc w:val="both"/>
              <w:rPr>
                <w:rFonts w:ascii="Bookman Old Style" w:hAnsi="Bookman Old Style"/>
                <w:color w:val="000000" w:themeColor="text1"/>
              </w:rPr>
            </w:pPr>
            <w:r w:rsidRPr="005A09B6">
              <w:rPr>
                <w:rFonts w:ascii="Bookman Old Style" w:hAnsi="Bookman Old Style"/>
                <w:color w:val="000000" w:themeColor="text1"/>
              </w:rPr>
              <w:t>melakukan pendataan dan memastikan seluruh instansi yang melakukan perizinan di wilayah Kabupaten Rokan Hilir sudah menyediakan kanal pembayaran non tunai.</w:t>
            </w:r>
          </w:p>
        </w:tc>
      </w:tr>
      <w:tr w:rsidR="005A09B6" w:rsidRPr="005A09B6" w:rsidTr="008671F2">
        <w:trPr>
          <w:trHeight w:val="839"/>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26.</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Dinas Koperasi dan UMKM Kabupaten Rokan Hilir</w:t>
            </w:r>
          </w:p>
        </w:tc>
        <w:tc>
          <w:tcPr>
            <w:tcW w:w="1433" w:type="dxa"/>
          </w:tcPr>
          <w:p w:rsidR="005A09B6" w:rsidRPr="005A09B6" w:rsidRDefault="005A09B6" w:rsidP="004A7FE7">
            <w:pPr>
              <w:pStyle w:val="TableParagraph"/>
              <w:spacing w:line="276" w:lineRule="auto"/>
              <w:ind w:left="183" w:right="166"/>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left="111" w:right="95"/>
              <w:jc w:val="both"/>
              <w:rPr>
                <w:rFonts w:ascii="Bookman Old Style" w:hAnsi="Bookman Old Style"/>
                <w:color w:val="000000" w:themeColor="text1"/>
              </w:rPr>
            </w:pPr>
            <w:r w:rsidRPr="005A09B6">
              <w:rPr>
                <w:rFonts w:ascii="Bookman Old Style" w:hAnsi="Bookman Old Style" w:cs="Tahoma"/>
                <w:lang w:val="id-ID"/>
              </w:rPr>
              <w:t xml:space="preserve">Melakukan pendataan dan memastikan seluruh </w:t>
            </w:r>
            <w:r w:rsidRPr="005A09B6">
              <w:rPr>
                <w:rFonts w:ascii="Bookman Old Style" w:hAnsi="Bookman Old Style" w:cs="Tahoma"/>
              </w:rPr>
              <w:t xml:space="preserve">Koperasi, pelaku UKM dan sektor tenaga kerja </w:t>
            </w:r>
            <w:r w:rsidRPr="005A09B6">
              <w:rPr>
                <w:rFonts w:ascii="Bookman Old Style" w:hAnsi="Bookman Old Style" w:cs="Tahoma"/>
                <w:lang w:val="id-ID"/>
              </w:rPr>
              <w:t>di wilayah Kabupaten Rokan Hilir sudah menyediakan kanal pembayaran non tunai</w:t>
            </w:r>
            <w:r w:rsidRPr="005A09B6">
              <w:rPr>
                <w:rFonts w:ascii="Bookman Old Style" w:hAnsi="Bookman Old Style" w:cs="Tahoma"/>
              </w:rPr>
              <w:t>.</w:t>
            </w:r>
          </w:p>
        </w:tc>
      </w:tr>
      <w:tr w:rsidR="005A09B6" w:rsidRPr="005A09B6" w:rsidTr="008671F2">
        <w:trPr>
          <w:trHeight w:val="851"/>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27</w:t>
            </w:r>
          </w:p>
        </w:tc>
        <w:tc>
          <w:tcPr>
            <w:tcW w:w="5125" w:type="dxa"/>
          </w:tcPr>
          <w:p w:rsidR="005A09B6" w:rsidRPr="005A09B6" w:rsidRDefault="005A09B6" w:rsidP="004A7FE7">
            <w:pPr>
              <w:pStyle w:val="TableParagraph"/>
              <w:tabs>
                <w:tab w:val="left" w:pos="1010"/>
                <w:tab w:val="left" w:pos="1921"/>
                <w:tab w:val="left" w:pos="2860"/>
                <w:tab w:val="left" w:pos="4159"/>
              </w:tabs>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w:t>
            </w:r>
            <w:r w:rsidRPr="005A09B6">
              <w:rPr>
                <w:rFonts w:ascii="Bookman Old Style" w:hAnsi="Bookman Old Style"/>
                <w:color w:val="000000" w:themeColor="text1"/>
              </w:rPr>
              <w:tab/>
              <w:t>Bagian</w:t>
            </w:r>
            <w:r w:rsidRPr="005A09B6">
              <w:rPr>
                <w:rFonts w:ascii="Bookman Old Style" w:hAnsi="Bookman Old Style"/>
                <w:color w:val="000000" w:themeColor="text1"/>
              </w:rPr>
              <w:tab/>
              <w:t>Hukum</w:t>
            </w:r>
            <w:r w:rsidRPr="005A09B6">
              <w:rPr>
                <w:rFonts w:ascii="Bookman Old Style" w:hAnsi="Bookman Old Style"/>
                <w:color w:val="000000" w:themeColor="text1"/>
              </w:rPr>
              <w:tab/>
              <w:t xml:space="preserve">Sekretariat </w:t>
            </w:r>
            <w:r w:rsidRPr="005A09B6">
              <w:rPr>
                <w:rFonts w:ascii="Bookman Old Style" w:hAnsi="Bookman Old Style"/>
                <w:color w:val="000000" w:themeColor="text1"/>
                <w:spacing w:val="-4"/>
              </w:rPr>
              <w:t xml:space="preserve">Daerah </w:t>
            </w:r>
            <w:r w:rsidRPr="005A09B6">
              <w:rPr>
                <w:rFonts w:ascii="Bookman Old Style" w:hAnsi="Bookman Old Style"/>
                <w:color w:val="000000" w:themeColor="text1"/>
              </w:rPr>
              <w:t>Kabupaten Rokan Hilir</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memberikan dukungan teknis di bidang hukum dan peraturan perundang-undangan yang berkaitan dengan sistem transaksi non tunai.</w:t>
            </w:r>
          </w:p>
        </w:tc>
      </w:tr>
      <w:tr w:rsidR="005A09B6" w:rsidRPr="005A09B6" w:rsidTr="008671F2">
        <w:trPr>
          <w:trHeight w:val="593"/>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28</w:t>
            </w:r>
          </w:p>
        </w:tc>
        <w:tc>
          <w:tcPr>
            <w:tcW w:w="5125" w:type="dxa"/>
          </w:tcPr>
          <w:p w:rsidR="005A09B6" w:rsidRPr="005A09B6" w:rsidRDefault="005A09B6" w:rsidP="004A7FE7">
            <w:pPr>
              <w:pStyle w:val="TableParagraph"/>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Bagian Pemerintahan Sekretariat Daerah Kabupaten Rokan Hilir</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tabs>
                <w:tab w:val="left" w:pos="1539"/>
                <w:tab w:val="left" w:pos="2742"/>
                <w:tab w:val="left" w:pos="3557"/>
                <w:tab w:val="left" w:pos="5081"/>
              </w:tabs>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memberikan</w:t>
            </w:r>
            <w:r w:rsidRPr="005A09B6">
              <w:rPr>
                <w:rFonts w:ascii="Bookman Old Style" w:hAnsi="Bookman Old Style"/>
                <w:color w:val="000000" w:themeColor="text1"/>
              </w:rPr>
              <w:tab/>
              <w:t>dukungan</w:t>
            </w:r>
            <w:r w:rsidRPr="005A09B6">
              <w:rPr>
                <w:rFonts w:ascii="Bookman Old Style" w:hAnsi="Bookman Old Style"/>
                <w:color w:val="000000" w:themeColor="text1"/>
              </w:rPr>
              <w:tab/>
              <w:t>teknis</w:t>
            </w:r>
            <w:r w:rsidRPr="005A09B6">
              <w:rPr>
                <w:rFonts w:ascii="Bookman Old Style" w:hAnsi="Bookman Old Style"/>
                <w:color w:val="000000" w:themeColor="text1"/>
              </w:rPr>
              <w:tab/>
              <w:t>dibidang kerja sama  dengan Bank Persepsi, Lembaga Jasa Keuangan dan/atau pihak ketiga lainnya.</w:t>
            </w:r>
          </w:p>
        </w:tc>
      </w:tr>
      <w:tr w:rsidR="005A09B6" w:rsidRPr="005A09B6" w:rsidTr="008671F2">
        <w:trPr>
          <w:trHeight w:val="1682"/>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29</w:t>
            </w:r>
          </w:p>
        </w:tc>
        <w:tc>
          <w:tcPr>
            <w:tcW w:w="5125" w:type="dxa"/>
          </w:tcPr>
          <w:p w:rsidR="005A09B6" w:rsidRPr="005A09B6" w:rsidRDefault="005A09B6" w:rsidP="004A7FE7">
            <w:pPr>
              <w:pStyle w:val="TableParagraph"/>
              <w:tabs>
                <w:tab w:val="left" w:pos="1024"/>
                <w:tab w:val="left" w:pos="1956"/>
                <w:tab w:val="left" w:pos="3234"/>
                <w:tab w:val="left" w:pos="4494"/>
              </w:tabs>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Sekretaris Badan Pendapatan Daerah Kabupaten Rokan Hilir</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membantu tugas-tugas Sekretaris Tim dalam melakukan korespondensi, menetapkan matrik implementasi transaksi non tunai, mengevaluasi pelaksanaan transaksi non tunai, menyusun rencana pengembangan pelaksanaan transaksi non tunai pada sisi penerimaan/pendapatan daerah dan memberikan pengarahan serta sosialisasi pelaksanaan transaksi non tunai kepada para pemangku kepentingan dan masyarakat.membantu</w:t>
            </w:r>
          </w:p>
        </w:tc>
      </w:tr>
      <w:tr w:rsidR="005A09B6" w:rsidRPr="005A09B6" w:rsidTr="008671F2">
        <w:trPr>
          <w:trHeight w:val="833"/>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30</w:t>
            </w:r>
          </w:p>
        </w:tc>
        <w:tc>
          <w:tcPr>
            <w:tcW w:w="5125" w:type="dxa"/>
          </w:tcPr>
          <w:p w:rsidR="005A09B6" w:rsidRPr="00AF5040" w:rsidRDefault="005A09B6" w:rsidP="008671F2">
            <w:pPr>
              <w:pStyle w:val="TableParagraph"/>
              <w:tabs>
                <w:tab w:val="left" w:pos="1024"/>
                <w:tab w:val="left" w:pos="1956"/>
                <w:tab w:val="left" w:pos="3234"/>
                <w:tab w:val="left" w:pos="4494"/>
              </w:tabs>
              <w:spacing w:line="276" w:lineRule="auto"/>
              <w:ind w:right="106"/>
              <w:rPr>
                <w:rFonts w:ascii="Bookman Old Style" w:hAnsi="Bookman Old Style"/>
              </w:rPr>
            </w:pPr>
            <w:r w:rsidRPr="00AF5040">
              <w:rPr>
                <w:rFonts w:ascii="Bookman Old Style" w:hAnsi="Bookman Old Style"/>
              </w:rPr>
              <w:t>Kepala</w:t>
            </w:r>
            <w:r w:rsidRPr="00AF5040">
              <w:rPr>
                <w:rFonts w:ascii="Bookman Old Style" w:hAnsi="Bookman Old Style"/>
              </w:rPr>
              <w:tab/>
              <w:t>Bidang</w:t>
            </w:r>
            <w:r w:rsidRPr="00AF5040">
              <w:rPr>
                <w:rFonts w:ascii="Bookman Old Style" w:hAnsi="Bookman Old Style"/>
              </w:rPr>
              <w:tab/>
            </w:r>
            <w:r w:rsidR="008671F2" w:rsidRPr="00AF5040">
              <w:rPr>
                <w:rFonts w:ascii="Bookman Old Style" w:hAnsi="Bookman Old Style"/>
              </w:rPr>
              <w:t xml:space="preserve">Pajak  1 </w:t>
            </w:r>
            <w:r w:rsidRPr="00AF5040">
              <w:rPr>
                <w:rFonts w:ascii="Bookman Old Style" w:hAnsi="Bookman Old Style"/>
              </w:rPr>
              <w:t>Badan</w:t>
            </w:r>
            <w:r w:rsidR="008671F2" w:rsidRPr="00AF5040">
              <w:rPr>
                <w:rFonts w:ascii="Bookman Old Style" w:hAnsi="Bookman Old Style"/>
              </w:rPr>
              <w:t xml:space="preserve"> </w:t>
            </w:r>
            <w:r w:rsidRPr="00AF5040">
              <w:rPr>
                <w:rFonts w:ascii="Bookman Old Style" w:hAnsi="Bookman Old Style"/>
              </w:rPr>
              <w:t>Pendapatan Daerah Kabupaten Rokan Hilir</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Memberikan dukungan teknis implementasi sistem transaksi non tunai yang berhubungan dengan Pajak Daerah, Retribusi Daerah dan LLPAD.</w:t>
            </w:r>
          </w:p>
        </w:tc>
      </w:tr>
      <w:tr w:rsidR="005A09B6" w:rsidRPr="005A09B6" w:rsidTr="008671F2">
        <w:trPr>
          <w:trHeight w:val="844"/>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31</w:t>
            </w:r>
          </w:p>
        </w:tc>
        <w:tc>
          <w:tcPr>
            <w:tcW w:w="5125" w:type="dxa"/>
          </w:tcPr>
          <w:p w:rsidR="005A09B6" w:rsidRPr="00AF5040" w:rsidRDefault="008A0315" w:rsidP="008A0315">
            <w:pPr>
              <w:pStyle w:val="TableParagraph"/>
              <w:tabs>
                <w:tab w:val="left" w:pos="1024"/>
                <w:tab w:val="left" w:pos="1956"/>
                <w:tab w:val="left" w:pos="3234"/>
                <w:tab w:val="left" w:pos="4494"/>
              </w:tabs>
              <w:spacing w:line="276" w:lineRule="auto"/>
              <w:ind w:right="106"/>
              <w:jc w:val="both"/>
              <w:rPr>
                <w:rFonts w:ascii="Bookman Old Style" w:hAnsi="Bookman Old Style"/>
              </w:rPr>
            </w:pPr>
            <w:r w:rsidRPr="00AF5040">
              <w:rPr>
                <w:rFonts w:ascii="Bookman Old Style" w:hAnsi="Bookman Old Style"/>
              </w:rPr>
              <w:t>Kepala</w:t>
            </w:r>
            <w:r w:rsidRPr="00AF5040">
              <w:rPr>
                <w:rFonts w:ascii="Bookman Old Style" w:hAnsi="Bookman Old Style"/>
              </w:rPr>
              <w:tab/>
              <w:t>Bidang</w:t>
            </w:r>
            <w:r w:rsidRPr="00AF5040">
              <w:rPr>
                <w:rFonts w:ascii="Bookman Old Style" w:hAnsi="Bookman Old Style"/>
              </w:rPr>
              <w:tab/>
              <w:t>Pajak  2 Badan Pendapatan Daerah Kabupaten Rokan Hilir</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tabs>
                <w:tab w:val="left" w:pos="1539"/>
                <w:tab w:val="left" w:pos="2742"/>
                <w:tab w:val="left" w:pos="3557"/>
                <w:tab w:val="left" w:pos="5081"/>
              </w:tabs>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Memberikan dukungan teknis implementasi sistem transaksi non tunai yang berhubungan dengan Pajak Daerah, Retribusi Daerah LLPAD.</w:t>
            </w:r>
          </w:p>
        </w:tc>
      </w:tr>
      <w:tr w:rsidR="005A09B6" w:rsidRPr="005A09B6" w:rsidTr="008671F2">
        <w:trPr>
          <w:trHeight w:val="638"/>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32</w:t>
            </w:r>
          </w:p>
        </w:tc>
        <w:tc>
          <w:tcPr>
            <w:tcW w:w="5125" w:type="dxa"/>
          </w:tcPr>
          <w:p w:rsidR="005A09B6" w:rsidRPr="00D74C7C" w:rsidRDefault="005A09B6" w:rsidP="008A0315">
            <w:pPr>
              <w:pStyle w:val="TableParagraph"/>
              <w:tabs>
                <w:tab w:val="left" w:pos="1024"/>
                <w:tab w:val="left" w:pos="1956"/>
                <w:tab w:val="left" w:pos="3234"/>
                <w:tab w:val="left" w:pos="4494"/>
              </w:tabs>
              <w:spacing w:line="276" w:lineRule="auto"/>
              <w:ind w:right="106"/>
              <w:jc w:val="both"/>
              <w:rPr>
                <w:rFonts w:ascii="Bookman Old Style" w:hAnsi="Bookman Old Style"/>
                <w:color w:val="000000" w:themeColor="text1"/>
                <w:spacing w:val="-18"/>
              </w:rPr>
            </w:pPr>
            <w:r w:rsidRPr="00D74C7C">
              <w:rPr>
                <w:rFonts w:ascii="Bookman Old Style" w:hAnsi="Bookman Old Style"/>
                <w:color w:val="000000" w:themeColor="text1"/>
                <w:spacing w:val="-18"/>
              </w:rPr>
              <w:t>Kepala</w:t>
            </w:r>
            <w:r w:rsidRPr="00D74C7C">
              <w:rPr>
                <w:rFonts w:ascii="Bookman Old Style" w:hAnsi="Bookman Old Style"/>
                <w:color w:val="000000" w:themeColor="text1"/>
                <w:spacing w:val="-18"/>
              </w:rPr>
              <w:tab/>
              <w:t>Bidang</w:t>
            </w:r>
            <w:r w:rsidRPr="00D74C7C">
              <w:rPr>
                <w:rFonts w:ascii="Bookman Old Style" w:hAnsi="Bookman Old Style"/>
                <w:color w:val="000000" w:themeColor="text1"/>
                <w:spacing w:val="-18"/>
              </w:rPr>
              <w:tab/>
            </w:r>
            <w:r w:rsidR="008A0315">
              <w:rPr>
                <w:rFonts w:ascii="Bookman Old Style" w:hAnsi="Bookman Old Style"/>
                <w:color w:val="000000" w:themeColor="text1"/>
                <w:spacing w:val="-18"/>
              </w:rPr>
              <w:t xml:space="preserve">Pengendalian dan Penerimaan </w:t>
            </w:r>
            <w:r w:rsidRPr="00D74C7C">
              <w:rPr>
                <w:rFonts w:ascii="Bookman Old Style" w:hAnsi="Bookman Old Style"/>
                <w:color w:val="000000" w:themeColor="text1"/>
                <w:spacing w:val="-18"/>
              </w:rPr>
              <w:t>Badan Pendapatan Daerah Kabupaten Rokan Hilir</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tabs>
                <w:tab w:val="left" w:pos="1539"/>
                <w:tab w:val="left" w:pos="2742"/>
                <w:tab w:val="left" w:pos="3557"/>
                <w:tab w:val="left" w:pos="5081"/>
              </w:tabs>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Memberikan dukungan teknis implementasi sistem transaksi non tunai yang berhubungan dengan Pajak Daerah, Retribusi Daerah LLPAD</w:t>
            </w:r>
          </w:p>
        </w:tc>
      </w:tr>
      <w:tr w:rsidR="005A09B6" w:rsidRPr="005A09B6" w:rsidTr="008671F2">
        <w:trPr>
          <w:trHeight w:val="842"/>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lastRenderedPageBreak/>
              <w:t>33</w:t>
            </w:r>
          </w:p>
        </w:tc>
        <w:tc>
          <w:tcPr>
            <w:tcW w:w="5125" w:type="dxa"/>
          </w:tcPr>
          <w:p w:rsidR="005A09B6" w:rsidRPr="005A09B6" w:rsidRDefault="005A09B6" w:rsidP="008A0315">
            <w:pPr>
              <w:pStyle w:val="TableParagraph"/>
              <w:tabs>
                <w:tab w:val="left" w:pos="1024"/>
                <w:tab w:val="left" w:pos="1956"/>
                <w:tab w:val="left" w:pos="3234"/>
                <w:tab w:val="left" w:pos="4494"/>
              </w:tabs>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w:t>
            </w:r>
            <w:r w:rsidRPr="005A09B6">
              <w:rPr>
                <w:rFonts w:ascii="Bookman Old Style" w:hAnsi="Bookman Old Style"/>
                <w:color w:val="000000" w:themeColor="text1"/>
              </w:rPr>
              <w:tab/>
              <w:t>Bidang</w:t>
            </w:r>
            <w:r w:rsidR="008A0315">
              <w:rPr>
                <w:rFonts w:ascii="Bookman Old Style" w:hAnsi="Bookman Old Style"/>
                <w:color w:val="000000" w:themeColor="text1"/>
              </w:rPr>
              <w:t xml:space="preserve"> </w:t>
            </w:r>
            <w:r w:rsidRPr="005A09B6">
              <w:rPr>
                <w:rFonts w:ascii="Bookman Old Style" w:hAnsi="Bookman Old Style"/>
                <w:color w:val="000000" w:themeColor="text1"/>
              </w:rPr>
              <w:t xml:space="preserve">Pengembangan </w:t>
            </w:r>
            <w:r w:rsidR="008A0315">
              <w:rPr>
                <w:rFonts w:ascii="Bookman Old Style" w:hAnsi="Bookman Old Style"/>
                <w:color w:val="000000" w:themeColor="text1"/>
              </w:rPr>
              <w:t xml:space="preserve">dan </w:t>
            </w:r>
            <w:r w:rsidRPr="005A09B6">
              <w:rPr>
                <w:rFonts w:ascii="Bookman Old Style" w:hAnsi="Bookman Old Style"/>
                <w:color w:val="000000" w:themeColor="text1"/>
              </w:rPr>
              <w:t xml:space="preserve">Pendapatan </w:t>
            </w:r>
            <w:r w:rsidR="008A0315">
              <w:rPr>
                <w:rFonts w:ascii="Bookman Old Style" w:hAnsi="Bookman Old Style"/>
                <w:color w:val="000000" w:themeColor="text1"/>
              </w:rPr>
              <w:t xml:space="preserve">Badan </w:t>
            </w:r>
            <w:r w:rsidRPr="005A09B6">
              <w:rPr>
                <w:rFonts w:ascii="Bookman Old Style" w:hAnsi="Bookman Old Style"/>
                <w:color w:val="000000" w:themeColor="text1"/>
              </w:rPr>
              <w:t>Daerah Kabupaten Rokan Hilir</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tabs>
                <w:tab w:val="left" w:pos="1539"/>
                <w:tab w:val="left" w:pos="2742"/>
                <w:tab w:val="left" w:pos="3557"/>
                <w:tab w:val="left" w:pos="5081"/>
              </w:tabs>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Memberikan dukungan teknis implementasi sistem transaksi non tunai yang berhubungan dengan Pajak Daerah, Retribusi Daerah LLPAD</w:t>
            </w:r>
          </w:p>
        </w:tc>
      </w:tr>
      <w:tr w:rsidR="005A09B6" w:rsidRPr="005A09B6" w:rsidTr="008671F2">
        <w:trPr>
          <w:trHeight w:val="841"/>
        </w:trPr>
        <w:tc>
          <w:tcPr>
            <w:tcW w:w="705" w:type="dxa"/>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34</w:t>
            </w:r>
          </w:p>
        </w:tc>
        <w:tc>
          <w:tcPr>
            <w:tcW w:w="5125" w:type="dxa"/>
          </w:tcPr>
          <w:p w:rsidR="005A09B6" w:rsidRPr="005A09B6" w:rsidRDefault="005A09B6" w:rsidP="004A7FE7">
            <w:pPr>
              <w:pStyle w:val="TableParagraph"/>
              <w:tabs>
                <w:tab w:val="left" w:pos="959"/>
                <w:tab w:val="left" w:pos="1823"/>
                <w:tab w:val="left" w:pos="2958"/>
                <w:tab w:val="left" w:pos="3821"/>
              </w:tabs>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Bidang Anggaran BPKAD Kabupaten Rokan Hilir</w:t>
            </w:r>
          </w:p>
        </w:tc>
        <w:tc>
          <w:tcPr>
            <w:tcW w:w="1433" w:type="dxa"/>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Memberikan dukungan teknis atas kebutuhan anggaran dalam rangka implementasi transaksi non tunai.</w:t>
            </w:r>
          </w:p>
        </w:tc>
      </w:tr>
      <w:tr w:rsidR="005A09B6" w:rsidRPr="005A09B6" w:rsidTr="008671F2">
        <w:trPr>
          <w:trHeight w:val="841"/>
        </w:trPr>
        <w:tc>
          <w:tcPr>
            <w:tcW w:w="705"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35</w:t>
            </w:r>
          </w:p>
        </w:tc>
        <w:tc>
          <w:tcPr>
            <w:tcW w:w="5125"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tabs>
                <w:tab w:val="left" w:pos="959"/>
                <w:tab w:val="left" w:pos="1823"/>
                <w:tab w:val="left" w:pos="2958"/>
                <w:tab w:val="left" w:pos="3821"/>
              </w:tabs>
              <w:spacing w:line="276" w:lineRule="auto"/>
              <w:ind w:right="106"/>
              <w:jc w:val="both"/>
              <w:rPr>
                <w:rFonts w:ascii="Bookman Old Style" w:hAnsi="Bookman Old Style"/>
                <w:color w:val="000000" w:themeColor="text1"/>
              </w:rPr>
            </w:pPr>
            <w:r w:rsidRPr="005A09B6">
              <w:rPr>
                <w:rFonts w:ascii="Bookman Old Style" w:hAnsi="Bookman Old Style"/>
                <w:color w:val="000000" w:themeColor="text1"/>
              </w:rPr>
              <w:t>Kepala Bidang Perbendaharaan BPKAD Kabupaten Rokan Hilir</w:t>
            </w:r>
          </w:p>
        </w:tc>
        <w:tc>
          <w:tcPr>
            <w:tcW w:w="1433"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Memberikan dukungan teknis atas kebutuhan anggaran dalam rangka implementasi transaksi non tunai.</w:t>
            </w:r>
          </w:p>
        </w:tc>
      </w:tr>
      <w:tr w:rsidR="005A09B6" w:rsidRPr="005A09B6" w:rsidTr="008671F2">
        <w:trPr>
          <w:trHeight w:val="841"/>
        </w:trPr>
        <w:tc>
          <w:tcPr>
            <w:tcW w:w="705"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36</w:t>
            </w:r>
          </w:p>
        </w:tc>
        <w:tc>
          <w:tcPr>
            <w:tcW w:w="5125" w:type="dxa"/>
            <w:tcBorders>
              <w:top w:val="single" w:sz="4" w:space="0" w:color="000000"/>
              <w:left w:val="single" w:sz="4" w:space="0" w:color="000000"/>
              <w:bottom w:val="single" w:sz="4" w:space="0" w:color="000000"/>
              <w:right w:val="single" w:sz="4" w:space="0" w:color="000000"/>
            </w:tcBorders>
          </w:tcPr>
          <w:p w:rsidR="00547960" w:rsidRPr="000D6CA5" w:rsidRDefault="005A09B6" w:rsidP="00547960">
            <w:pPr>
              <w:pStyle w:val="TableParagraph"/>
              <w:tabs>
                <w:tab w:val="left" w:pos="959"/>
                <w:tab w:val="left" w:pos="1823"/>
                <w:tab w:val="left" w:pos="2958"/>
                <w:tab w:val="left" w:pos="3821"/>
              </w:tabs>
              <w:spacing w:line="276" w:lineRule="auto"/>
              <w:ind w:right="106"/>
              <w:jc w:val="both"/>
              <w:rPr>
                <w:rFonts w:ascii="Bookman Old Style" w:hAnsi="Bookman Old Style"/>
              </w:rPr>
            </w:pPr>
            <w:r w:rsidRPr="000D6CA5">
              <w:rPr>
                <w:rFonts w:ascii="Bookman Old Style" w:hAnsi="Bookman Old Style"/>
              </w:rPr>
              <w:t xml:space="preserve">Kepala Sub Bidang Anggaran </w:t>
            </w:r>
            <w:r w:rsidR="00547960" w:rsidRPr="000D6CA5">
              <w:rPr>
                <w:rFonts w:ascii="Bookman Old Style" w:hAnsi="Bookman Old Style"/>
              </w:rPr>
              <w:t>1</w:t>
            </w:r>
          </w:p>
          <w:p w:rsidR="005A09B6" w:rsidRPr="000D6CA5" w:rsidRDefault="005A09B6" w:rsidP="00547960">
            <w:pPr>
              <w:pStyle w:val="TableParagraph"/>
              <w:tabs>
                <w:tab w:val="left" w:pos="959"/>
                <w:tab w:val="left" w:pos="1823"/>
                <w:tab w:val="left" w:pos="2958"/>
                <w:tab w:val="left" w:pos="3821"/>
              </w:tabs>
              <w:spacing w:line="276" w:lineRule="auto"/>
              <w:ind w:right="106"/>
              <w:jc w:val="both"/>
              <w:rPr>
                <w:rFonts w:ascii="Bookman Old Style" w:hAnsi="Bookman Old Style"/>
              </w:rPr>
            </w:pPr>
            <w:r w:rsidRPr="000D6CA5">
              <w:rPr>
                <w:rFonts w:ascii="Bookman Old Style" w:hAnsi="Bookman Old Style"/>
              </w:rPr>
              <w:t>BPKAD Kabupaten Rokan Hilir</w:t>
            </w:r>
          </w:p>
        </w:tc>
        <w:tc>
          <w:tcPr>
            <w:tcW w:w="1433"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Membantu tugas-tugas Kepala Bidang Anggaran BPKAD Kabupaten Rokan Hilir.</w:t>
            </w:r>
          </w:p>
        </w:tc>
      </w:tr>
      <w:tr w:rsidR="005A09B6" w:rsidRPr="005A09B6" w:rsidTr="008671F2">
        <w:trPr>
          <w:trHeight w:val="841"/>
        </w:trPr>
        <w:tc>
          <w:tcPr>
            <w:tcW w:w="705"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37</w:t>
            </w:r>
          </w:p>
        </w:tc>
        <w:tc>
          <w:tcPr>
            <w:tcW w:w="5125" w:type="dxa"/>
            <w:tcBorders>
              <w:top w:val="single" w:sz="4" w:space="0" w:color="000000"/>
              <w:left w:val="single" w:sz="4" w:space="0" w:color="000000"/>
              <w:bottom w:val="single" w:sz="4" w:space="0" w:color="000000"/>
              <w:right w:val="single" w:sz="4" w:space="0" w:color="000000"/>
            </w:tcBorders>
          </w:tcPr>
          <w:p w:rsidR="00547960" w:rsidRPr="000D6CA5" w:rsidRDefault="005A09B6" w:rsidP="00547960">
            <w:pPr>
              <w:pStyle w:val="TableParagraph"/>
              <w:tabs>
                <w:tab w:val="left" w:pos="959"/>
                <w:tab w:val="left" w:pos="1823"/>
                <w:tab w:val="left" w:pos="2958"/>
                <w:tab w:val="left" w:pos="3821"/>
              </w:tabs>
              <w:spacing w:line="276" w:lineRule="auto"/>
              <w:ind w:right="106"/>
              <w:jc w:val="both"/>
              <w:rPr>
                <w:rFonts w:ascii="Bookman Old Style" w:hAnsi="Bookman Old Style"/>
              </w:rPr>
            </w:pPr>
            <w:r w:rsidRPr="000D6CA5">
              <w:rPr>
                <w:rFonts w:ascii="Bookman Old Style" w:hAnsi="Bookman Old Style"/>
              </w:rPr>
              <w:t xml:space="preserve">Kepala Sub Bidang Anggaran </w:t>
            </w:r>
            <w:r w:rsidR="00547960" w:rsidRPr="000D6CA5">
              <w:rPr>
                <w:rFonts w:ascii="Bookman Old Style" w:hAnsi="Bookman Old Style"/>
              </w:rPr>
              <w:t>2</w:t>
            </w:r>
          </w:p>
          <w:p w:rsidR="005A09B6" w:rsidRPr="000D6CA5" w:rsidRDefault="005A09B6" w:rsidP="00547960">
            <w:pPr>
              <w:pStyle w:val="TableParagraph"/>
              <w:tabs>
                <w:tab w:val="left" w:pos="959"/>
                <w:tab w:val="left" w:pos="1823"/>
                <w:tab w:val="left" w:pos="2958"/>
                <w:tab w:val="left" w:pos="3821"/>
              </w:tabs>
              <w:spacing w:line="276" w:lineRule="auto"/>
              <w:ind w:right="106"/>
              <w:jc w:val="both"/>
              <w:rPr>
                <w:rFonts w:ascii="Bookman Old Style" w:hAnsi="Bookman Old Style"/>
              </w:rPr>
            </w:pPr>
            <w:r w:rsidRPr="000D6CA5">
              <w:rPr>
                <w:rFonts w:ascii="Bookman Old Style" w:hAnsi="Bookman Old Style"/>
              </w:rPr>
              <w:t>BPKAD Kabupaten Rokan Hilir</w:t>
            </w:r>
          </w:p>
        </w:tc>
        <w:tc>
          <w:tcPr>
            <w:tcW w:w="1433"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Borders>
              <w:top w:val="single" w:sz="4" w:space="0" w:color="000000"/>
              <w:left w:val="single" w:sz="4" w:space="0" w:color="000000"/>
              <w:bottom w:val="single" w:sz="4" w:space="0" w:color="000000"/>
              <w:right w:val="single" w:sz="4" w:space="0" w:color="000000"/>
            </w:tcBorders>
          </w:tcPr>
          <w:p w:rsidR="005A09B6" w:rsidRPr="005A09B6" w:rsidRDefault="005A09B6" w:rsidP="004A7FE7">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Membantu tugas-tugas Kepala Bidang Anggaran BPKAD Kabupaten Rokan Hilir</w:t>
            </w:r>
          </w:p>
        </w:tc>
      </w:tr>
      <w:tr w:rsidR="00783120" w:rsidRPr="005A09B6" w:rsidTr="008671F2">
        <w:trPr>
          <w:trHeight w:val="841"/>
        </w:trPr>
        <w:tc>
          <w:tcPr>
            <w:tcW w:w="705" w:type="dxa"/>
            <w:tcBorders>
              <w:top w:val="single" w:sz="4" w:space="0" w:color="000000"/>
              <w:left w:val="single" w:sz="4" w:space="0" w:color="000000"/>
              <w:bottom w:val="single" w:sz="4" w:space="0" w:color="000000"/>
              <w:right w:val="single" w:sz="4" w:space="0" w:color="000000"/>
            </w:tcBorders>
          </w:tcPr>
          <w:p w:rsidR="00783120" w:rsidRPr="005A09B6" w:rsidRDefault="00783120" w:rsidP="005726CB">
            <w:pPr>
              <w:pStyle w:val="TableParagraph"/>
              <w:spacing w:line="276" w:lineRule="auto"/>
              <w:ind w:left="180" w:right="165"/>
              <w:jc w:val="center"/>
              <w:rPr>
                <w:rFonts w:ascii="Bookman Old Style" w:hAnsi="Bookman Old Style"/>
                <w:color w:val="000000" w:themeColor="text1"/>
              </w:rPr>
            </w:pPr>
            <w:r w:rsidRPr="005A09B6">
              <w:rPr>
                <w:rFonts w:ascii="Bookman Old Style" w:hAnsi="Bookman Old Style"/>
                <w:color w:val="000000" w:themeColor="text1"/>
              </w:rPr>
              <w:t>3</w:t>
            </w:r>
            <w:r>
              <w:rPr>
                <w:rFonts w:ascii="Bookman Old Style" w:hAnsi="Bookman Old Style"/>
                <w:color w:val="000000" w:themeColor="text1"/>
              </w:rPr>
              <w:t>8</w:t>
            </w:r>
          </w:p>
        </w:tc>
        <w:tc>
          <w:tcPr>
            <w:tcW w:w="5125" w:type="dxa"/>
            <w:tcBorders>
              <w:top w:val="single" w:sz="4" w:space="0" w:color="000000"/>
              <w:left w:val="single" w:sz="4" w:space="0" w:color="000000"/>
              <w:bottom w:val="single" w:sz="4" w:space="0" w:color="000000"/>
              <w:right w:val="single" w:sz="4" w:space="0" w:color="000000"/>
            </w:tcBorders>
          </w:tcPr>
          <w:p w:rsidR="00783120" w:rsidRPr="000D6CA5" w:rsidRDefault="00783120" w:rsidP="005726CB">
            <w:pPr>
              <w:pStyle w:val="TableParagraph"/>
              <w:tabs>
                <w:tab w:val="left" w:pos="959"/>
                <w:tab w:val="left" w:pos="1823"/>
                <w:tab w:val="left" w:pos="2958"/>
                <w:tab w:val="left" w:pos="3821"/>
              </w:tabs>
              <w:spacing w:line="276" w:lineRule="auto"/>
              <w:ind w:right="106"/>
              <w:jc w:val="both"/>
              <w:rPr>
                <w:rFonts w:ascii="Bookman Old Style" w:hAnsi="Bookman Old Style"/>
              </w:rPr>
            </w:pPr>
            <w:r w:rsidRPr="000D6CA5">
              <w:rPr>
                <w:rFonts w:ascii="Bookman Old Style" w:hAnsi="Bookman Old Style"/>
              </w:rPr>
              <w:t>Kepala Sub Bidang Pengelolaan Kas Daerah  BPKAD  Kabupaten Rokan Hilir</w:t>
            </w:r>
          </w:p>
        </w:tc>
        <w:tc>
          <w:tcPr>
            <w:tcW w:w="1433" w:type="dxa"/>
            <w:tcBorders>
              <w:top w:val="single" w:sz="4" w:space="0" w:color="000000"/>
              <w:left w:val="single" w:sz="4" w:space="0" w:color="000000"/>
              <w:bottom w:val="single" w:sz="4" w:space="0" w:color="000000"/>
              <w:right w:val="single" w:sz="4" w:space="0" w:color="000000"/>
            </w:tcBorders>
          </w:tcPr>
          <w:p w:rsidR="00783120" w:rsidRPr="005A09B6" w:rsidRDefault="00783120" w:rsidP="005726CB">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Borders>
              <w:top w:val="single" w:sz="4" w:space="0" w:color="000000"/>
              <w:left w:val="single" w:sz="4" w:space="0" w:color="000000"/>
              <w:bottom w:val="single" w:sz="4" w:space="0" w:color="000000"/>
              <w:right w:val="single" w:sz="4" w:space="0" w:color="000000"/>
            </w:tcBorders>
          </w:tcPr>
          <w:p w:rsidR="00783120" w:rsidRPr="005A09B6" w:rsidRDefault="00783120" w:rsidP="005726CB">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Membantu tugas-tugas Kepala Bidang Perbendaharaan BPKAD Kabupaten Rokan Hilir</w:t>
            </w:r>
          </w:p>
        </w:tc>
      </w:tr>
      <w:tr w:rsidR="00783120" w:rsidRPr="005A09B6" w:rsidTr="005726CB">
        <w:trPr>
          <w:trHeight w:val="841"/>
        </w:trPr>
        <w:tc>
          <w:tcPr>
            <w:tcW w:w="705" w:type="dxa"/>
            <w:tcBorders>
              <w:top w:val="single" w:sz="4" w:space="0" w:color="000000"/>
              <w:left w:val="single" w:sz="4" w:space="0" w:color="000000"/>
              <w:bottom w:val="single" w:sz="4" w:space="0" w:color="000000"/>
              <w:right w:val="single" w:sz="4" w:space="0" w:color="000000"/>
            </w:tcBorders>
          </w:tcPr>
          <w:p w:rsidR="00783120" w:rsidRPr="005A09B6" w:rsidRDefault="00783120" w:rsidP="00783120">
            <w:pPr>
              <w:pStyle w:val="TableParagraph"/>
              <w:spacing w:line="276" w:lineRule="auto"/>
              <w:ind w:left="180" w:right="165"/>
              <w:jc w:val="center"/>
              <w:rPr>
                <w:rFonts w:ascii="Bookman Old Style" w:hAnsi="Bookman Old Style"/>
                <w:color w:val="000000" w:themeColor="text1"/>
              </w:rPr>
            </w:pPr>
            <w:r>
              <w:rPr>
                <w:rFonts w:ascii="Bookman Old Style" w:hAnsi="Bookman Old Style"/>
                <w:color w:val="000000" w:themeColor="text1"/>
              </w:rPr>
              <w:t>39</w:t>
            </w:r>
          </w:p>
        </w:tc>
        <w:tc>
          <w:tcPr>
            <w:tcW w:w="5125" w:type="dxa"/>
            <w:tcBorders>
              <w:top w:val="single" w:sz="4" w:space="0" w:color="000000"/>
              <w:left w:val="single" w:sz="4" w:space="0" w:color="000000"/>
              <w:bottom w:val="single" w:sz="4" w:space="0" w:color="000000"/>
              <w:right w:val="single" w:sz="4" w:space="0" w:color="000000"/>
            </w:tcBorders>
          </w:tcPr>
          <w:p w:rsidR="00783120" w:rsidRPr="000D6CA5" w:rsidRDefault="00783120" w:rsidP="005726CB">
            <w:pPr>
              <w:pStyle w:val="TableParagraph"/>
              <w:tabs>
                <w:tab w:val="left" w:pos="959"/>
                <w:tab w:val="left" w:pos="1823"/>
                <w:tab w:val="left" w:pos="2958"/>
                <w:tab w:val="left" w:pos="3821"/>
              </w:tabs>
              <w:spacing w:line="276" w:lineRule="auto"/>
              <w:ind w:right="106"/>
              <w:jc w:val="both"/>
              <w:rPr>
                <w:rFonts w:ascii="Bookman Old Style" w:hAnsi="Bookman Old Style"/>
              </w:rPr>
            </w:pPr>
            <w:r w:rsidRPr="000D6CA5">
              <w:rPr>
                <w:rFonts w:ascii="Bookman Old Style" w:hAnsi="Bookman Old Style"/>
              </w:rPr>
              <w:t xml:space="preserve">Kepala Sub Bidang  Belanja Daerah </w:t>
            </w:r>
          </w:p>
          <w:p w:rsidR="00783120" w:rsidRPr="000D6CA5" w:rsidRDefault="00783120" w:rsidP="005726CB">
            <w:pPr>
              <w:pStyle w:val="TableParagraph"/>
              <w:tabs>
                <w:tab w:val="left" w:pos="959"/>
                <w:tab w:val="left" w:pos="1823"/>
                <w:tab w:val="left" w:pos="2958"/>
                <w:tab w:val="left" w:pos="3821"/>
              </w:tabs>
              <w:spacing w:line="276" w:lineRule="auto"/>
              <w:ind w:right="106"/>
              <w:jc w:val="both"/>
              <w:rPr>
                <w:rFonts w:ascii="Bookman Old Style" w:hAnsi="Bookman Old Style"/>
              </w:rPr>
            </w:pPr>
            <w:r w:rsidRPr="000D6CA5">
              <w:rPr>
                <w:rFonts w:ascii="Bookman Old Style" w:hAnsi="Bookman Old Style"/>
              </w:rPr>
              <w:t>BPKAD  Kabupaten Rokan Hilir</w:t>
            </w:r>
          </w:p>
        </w:tc>
        <w:tc>
          <w:tcPr>
            <w:tcW w:w="1433" w:type="dxa"/>
            <w:tcBorders>
              <w:top w:val="single" w:sz="4" w:space="0" w:color="000000"/>
              <w:left w:val="single" w:sz="4" w:space="0" w:color="000000"/>
              <w:bottom w:val="single" w:sz="4" w:space="0" w:color="000000"/>
              <w:right w:val="single" w:sz="4" w:space="0" w:color="000000"/>
            </w:tcBorders>
          </w:tcPr>
          <w:p w:rsidR="00783120" w:rsidRPr="005A09B6" w:rsidRDefault="00783120" w:rsidP="005726CB">
            <w:pPr>
              <w:pStyle w:val="TableParagraph"/>
              <w:spacing w:line="276" w:lineRule="auto"/>
              <w:ind w:left="132" w:right="118"/>
              <w:jc w:val="center"/>
              <w:rPr>
                <w:rFonts w:ascii="Bookman Old Style" w:hAnsi="Bookman Old Style"/>
                <w:color w:val="000000" w:themeColor="text1"/>
              </w:rPr>
            </w:pPr>
            <w:r w:rsidRPr="005A09B6">
              <w:rPr>
                <w:rFonts w:ascii="Bookman Old Style" w:hAnsi="Bookman Old Style"/>
                <w:color w:val="000000" w:themeColor="text1"/>
              </w:rPr>
              <w:t>Anggota</w:t>
            </w:r>
          </w:p>
        </w:tc>
        <w:tc>
          <w:tcPr>
            <w:tcW w:w="9389" w:type="dxa"/>
            <w:tcBorders>
              <w:top w:val="single" w:sz="4" w:space="0" w:color="000000"/>
              <w:left w:val="single" w:sz="4" w:space="0" w:color="000000"/>
              <w:bottom w:val="single" w:sz="4" w:space="0" w:color="000000"/>
              <w:right w:val="single" w:sz="4" w:space="0" w:color="000000"/>
            </w:tcBorders>
          </w:tcPr>
          <w:p w:rsidR="00783120" w:rsidRPr="005A09B6" w:rsidRDefault="00783120" w:rsidP="005726CB">
            <w:pPr>
              <w:pStyle w:val="TableParagraph"/>
              <w:spacing w:line="276" w:lineRule="auto"/>
              <w:ind w:right="117"/>
              <w:jc w:val="both"/>
              <w:rPr>
                <w:rFonts w:ascii="Bookman Old Style" w:hAnsi="Bookman Old Style"/>
                <w:color w:val="000000" w:themeColor="text1"/>
              </w:rPr>
            </w:pPr>
            <w:r w:rsidRPr="005A09B6">
              <w:rPr>
                <w:rFonts w:ascii="Bookman Old Style" w:hAnsi="Bookman Old Style"/>
                <w:color w:val="000000" w:themeColor="text1"/>
              </w:rPr>
              <w:t>Membantu tugas-tugas Kepala Bidang Perbendaharaan BPKAD Kabupaten Rokan Hilir</w:t>
            </w:r>
          </w:p>
        </w:tc>
      </w:tr>
    </w:tbl>
    <w:p w:rsidR="005A09B6" w:rsidRPr="005A09B6" w:rsidRDefault="001B40E9" w:rsidP="005A09B6">
      <w:pPr>
        <w:rPr>
          <w:rFonts w:ascii="Bookman Old Style" w:hAnsi="Bookman Old Style"/>
          <w:color w:val="000000" w:themeColor="text1"/>
        </w:rPr>
        <w:sectPr w:rsidR="005A09B6" w:rsidRPr="005A09B6" w:rsidSect="00F444F7">
          <w:headerReference w:type="default" r:id="rId8"/>
          <w:footerReference w:type="default" r:id="rId9"/>
          <w:pgSz w:w="18720" w:h="12240" w:orient="landscape" w:code="258"/>
          <w:pgMar w:top="1080" w:right="1339" w:bottom="1181" w:left="1224" w:header="0" w:footer="979" w:gutter="0"/>
          <w:cols w:space="720"/>
        </w:sectPr>
      </w:pPr>
      <w:r>
        <w:rPr>
          <w:rFonts w:ascii="Bookman Old Style" w:hAnsi="Bookman Old Style"/>
          <w:noProof/>
          <w:color w:val="000000" w:themeColor="text1"/>
          <w:lang w:val="en-US" w:eastAsia="en-US"/>
        </w:rPr>
        <mc:AlternateContent>
          <mc:Choice Requires="wps">
            <w:drawing>
              <wp:anchor distT="0" distB="0" distL="114300" distR="114300" simplePos="0" relativeHeight="251664384" behindDoc="0" locked="0" layoutInCell="1" allowOverlap="1">
                <wp:simplePos x="0" y="0"/>
                <wp:positionH relativeFrom="column">
                  <wp:posOffset>6932295</wp:posOffset>
                </wp:positionH>
                <wp:positionV relativeFrom="paragraph">
                  <wp:posOffset>712470</wp:posOffset>
                </wp:positionV>
                <wp:extent cx="2476500" cy="1552575"/>
                <wp:effectExtent l="13335" t="13970" r="5715" b="508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5257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2D301C" w:rsidRPr="00131E24" w:rsidRDefault="002D301C" w:rsidP="002D301C">
                            <w:pPr>
                              <w:shd w:val="clear" w:color="auto" w:fill="FFFFFF" w:themeFill="background1"/>
                              <w:jc w:val="center"/>
                              <w:rPr>
                                <w:rFonts w:ascii="Bookman Old Style" w:hAnsi="Bookman Old Style"/>
                                <w:b/>
                                <w:sz w:val="24"/>
                              </w:rPr>
                            </w:pPr>
                            <w:r w:rsidRPr="00131E24">
                              <w:rPr>
                                <w:rFonts w:ascii="Bookman Old Style" w:hAnsi="Bookman Old Style"/>
                                <w:b/>
                                <w:sz w:val="24"/>
                              </w:rPr>
                              <w:t xml:space="preserve">BUPATI </w:t>
                            </w:r>
                            <w:r>
                              <w:rPr>
                                <w:rFonts w:ascii="Bookman Old Style" w:hAnsi="Bookman Old Style"/>
                                <w:b/>
                                <w:sz w:val="24"/>
                              </w:rPr>
                              <w:t>ROKAN HILIR</w:t>
                            </w:r>
                            <w:r w:rsidRPr="00131E24">
                              <w:rPr>
                                <w:rFonts w:ascii="Bookman Old Style" w:hAnsi="Bookman Old Style"/>
                                <w:b/>
                                <w:sz w:val="24"/>
                              </w:rPr>
                              <w:t>,</w:t>
                            </w:r>
                          </w:p>
                          <w:p w:rsidR="002D301C" w:rsidRPr="00131E24" w:rsidRDefault="002D301C" w:rsidP="002D301C">
                            <w:pPr>
                              <w:shd w:val="clear" w:color="auto" w:fill="FFFFFF" w:themeFill="background1"/>
                              <w:jc w:val="center"/>
                              <w:rPr>
                                <w:rFonts w:ascii="Bookman Old Style" w:hAnsi="Bookman Old Style"/>
                                <w:b/>
                                <w:sz w:val="24"/>
                              </w:rPr>
                            </w:pPr>
                          </w:p>
                          <w:p w:rsidR="002D301C" w:rsidRPr="00131E24" w:rsidRDefault="002D301C" w:rsidP="002D301C">
                            <w:pPr>
                              <w:shd w:val="clear" w:color="auto" w:fill="FFFFFF" w:themeFill="background1"/>
                              <w:jc w:val="center"/>
                              <w:rPr>
                                <w:rFonts w:ascii="Bookman Old Style" w:hAnsi="Bookman Old Style"/>
                                <w:b/>
                                <w:sz w:val="24"/>
                              </w:rPr>
                            </w:pPr>
                          </w:p>
                          <w:p w:rsidR="002D301C" w:rsidRPr="00131E24" w:rsidRDefault="002D301C" w:rsidP="002D301C">
                            <w:pPr>
                              <w:shd w:val="clear" w:color="auto" w:fill="FFFFFF" w:themeFill="background1"/>
                              <w:jc w:val="center"/>
                              <w:rPr>
                                <w:rFonts w:ascii="Bookman Old Style" w:hAnsi="Bookman Old Style"/>
                                <w:b/>
                                <w:sz w:val="24"/>
                              </w:rPr>
                            </w:pPr>
                          </w:p>
                          <w:p w:rsidR="002D301C" w:rsidRPr="00131E24" w:rsidRDefault="002D301C" w:rsidP="002D301C">
                            <w:pPr>
                              <w:shd w:val="clear" w:color="auto" w:fill="FFFFFF" w:themeFill="background1"/>
                              <w:jc w:val="center"/>
                              <w:rPr>
                                <w:rFonts w:ascii="Bookman Old Style" w:hAnsi="Bookman Old Style"/>
                                <w:b/>
                                <w:sz w:val="24"/>
                              </w:rPr>
                            </w:pPr>
                          </w:p>
                          <w:p w:rsidR="002D301C" w:rsidRPr="00131E24" w:rsidRDefault="002D301C" w:rsidP="002D301C">
                            <w:pPr>
                              <w:shd w:val="clear" w:color="auto" w:fill="FFFFFF" w:themeFill="background1"/>
                              <w:jc w:val="center"/>
                              <w:rPr>
                                <w:rFonts w:ascii="Bookman Old Style" w:hAnsi="Bookman Old Style"/>
                                <w:b/>
                                <w:sz w:val="24"/>
                              </w:rPr>
                            </w:pPr>
                          </w:p>
                          <w:p w:rsidR="002D301C" w:rsidRPr="00783120" w:rsidRDefault="002D301C" w:rsidP="002D301C">
                            <w:pPr>
                              <w:shd w:val="clear" w:color="auto" w:fill="FFFFFF" w:themeFill="background1"/>
                              <w:jc w:val="center"/>
                              <w:rPr>
                                <w:rFonts w:ascii="Bookman Old Style" w:hAnsi="Bookman Old Style"/>
                                <w:b/>
                                <w:sz w:val="24"/>
                                <w:lang w:val="en-US"/>
                              </w:rPr>
                            </w:pPr>
                            <w:r>
                              <w:rPr>
                                <w:rFonts w:ascii="Bookman Old Style" w:hAnsi="Bookman Old Style"/>
                                <w:b/>
                                <w:sz w:val="24"/>
                                <w:lang w:val="en-US"/>
                              </w:rPr>
                              <w:t>AFRIZAL SINTONG</w:t>
                            </w:r>
                          </w:p>
                          <w:p w:rsidR="002D301C" w:rsidRDefault="002D301C" w:rsidP="002D30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545.85pt;margin-top:56.1pt;width:19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" fillcolor="white [3201]" strokecolor="white [3212]" strokeweight=".5pt">
                <v:textbox>
                  <w:txbxContent>
                    <w:p w:rsidR="002D301C" w:rsidRPr="00131E24" w:rsidRDefault="002D301C" w:rsidP="002D301C">
                      <w:pPr>
                        <w:shd w:val="clear" w:color="auto" w:fill="FFFFFF" w:themeFill="background1"/>
                        <w:jc w:val="center"/>
                        <w:rPr>
                          <w:rFonts w:ascii="Bookman Old Style" w:hAnsi="Bookman Old Style"/>
                          <w:b/>
                          <w:sz w:val="24"/>
                        </w:rPr>
                      </w:pPr>
                      <w:r w:rsidRPr="00131E24">
                        <w:rPr>
                          <w:rFonts w:ascii="Bookman Old Style" w:hAnsi="Bookman Old Style"/>
                          <w:b/>
                          <w:sz w:val="24"/>
                        </w:rPr>
                        <w:t xml:space="preserve">BUPATI </w:t>
                      </w:r>
                      <w:r>
                        <w:rPr>
                          <w:rFonts w:ascii="Bookman Old Style" w:hAnsi="Bookman Old Style"/>
                          <w:b/>
                          <w:sz w:val="24"/>
                        </w:rPr>
                        <w:t>ROKAN HILIR</w:t>
                      </w:r>
                      <w:r w:rsidRPr="00131E24">
                        <w:rPr>
                          <w:rFonts w:ascii="Bookman Old Style" w:hAnsi="Bookman Old Style"/>
                          <w:b/>
                          <w:sz w:val="24"/>
                        </w:rPr>
                        <w:t>,</w:t>
                      </w:r>
                    </w:p>
                    <w:p w:rsidR="002D301C" w:rsidRPr="00131E24" w:rsidRDefault="002D301C" w:rsidP="002D301C">
                      <w:pPr>
                        <w:shd w:val="clear" w:color="auto" w:fill="FFFFFF" w:themeFill="background1"/>
                        <w:jc w:val="center"/>
                        <w:rPr>
                          <w:rFonts w:ascii="Bookman Old Style" w:hAnsi="Bookman Old Style"/>
                          <w:b/>
                          <w:sz w:val="24"/>
                        </w:rPr>
                      </w:pPr>
                    </w:p>
                    <w:p w:rsidR="002D301C" w:rsidRPr="00131E24" w:rsidRDefault="002D301C" w:rsidP="002D301C">
                      <w:pPr>
                        <w:shd w:val="clear" w:color="auto" w:fill="FFFFFF" w:themeFill="background1"/>
                        <w:jc w:val="center"/>
                        <w:rPr>
                          <w:rFonts w:ascii="Bookman Old Style" w:hAnsi="Bookman Old Style"/>
                          <w:b/>
                          <w:sz w:val="24"/>
                        </w:rPr>
                      </w:pPr>
                    </w:p>
                    <w:p w:rsidR="002D301C" w:rsidRPr="00131E24" w:rsidRDefault="002D301C" w:rsidP="002D301C">
                      <w:pPr>
                        <w:shd w:val="clear" w:color="auto" w:fill="FFFFFF" w:themeFill="background1"/>
                        <w:jc w:val="center"/>
                        <w:rPr>
                          <w:rFonts w:ascii="Bookman Old Style" w:hAnsi="Bookman Old Style"/>
                          <w:b/>
                          <w:sz w:val="24"/>
                        </w:rPr>
                      </w:pPr>
                    </w:p>
                    <w:p w:rsidR="002D301C" w:rsidRPr="00131E24" w:rsidRDefault="002D301C" w:rsidP="002D301C">
                      <w:pPr>
                        <w:shd w:val="clear" w:color="auto" w:fill="FFFFFF" w:themeFill="background1"/>
                        <w:jc w:val="center"/>
                        <w:rPr>
                          <w:rFonts w:ascii="Bookman Old Style" w:hAnsi="Bookman Old Style"/>
                          <w:b/>
                          <w:sz w:val="24"/>
                        </w:rPr>
                      </w:pPr>
                    </w:p>
                    <w:p w:rsidR="002D301C" w:rsidRPr="00131E24" w:rsidRDefault="002D301C" w:rsidP="002D301C">
                      <w:pPr>
                        <w:shd w:val="clear" w:color="auto" w:fill="FFFFFF" w:themeFill="background1"/>
                        <w:jc w:val="center"/>
                        <w:rPr>
                          <w:rFonts w:ascii="Bookman Old Style" w:hAnsi="Bookman Old Style"/>
                          <w:b/>
                          <w:sz w:val="24"/>
                        </w:rPr>
                      </w:pPr>
                    </w:p>
                    <w:p w:rsidR="002D301C" w:rsidRPr="00783120" w:rsidRDefault="002D301C" w:rsidP="002D301C">
                      <w:pPr>
                        <w:shd w:val="clear" w:color="auto" w:fill="FFFFFF" w:themeFill="background1"/>
                        <w:jc w:val="center"/>
                        <w:rPr>
                          <w:rFonts w:ascii="Bookman Old Style" w:hAnsi="Bookman Old Style"/>
                          <w:b/>
                          <w:sz w:val="24"/>
                          <w:lang w:val="en-US"/>
                        </w:rPr>
                      </w:pPr>
                      <w:r>
                        <w:rPr>
                          <w:rFonts w:ascii="Bookman Old Style" w:hAnsi="Bookman Old Style"/>
                          <w:b/>
                          <w:sz w:val="24"/>
                          <w:lang w:val="en-US"/>
                        </w:rPr>
                        <w:t>AFRIZAL SINTONG</w:t>
                      </w:r>
                    </w:p>
                    <w:p w:rsidR="002D301C" w:rsidRDefault="002D301C" w:rsidP="002D301C"/>
                  </w:txbxContent>
                </v:textbox>
              </v:shape>
            </w:pict>
          </mc:Fallback>
        </mc:AlternateContent>
      </w:r>
    </w:p>
    <w:p w:rsidR="00E81D84" w:rsidRDefault="00E81D84" w:rsidP="00E81D84">
      <w:pPr>
        <w:spacing w:line="223" w:lineRule="auto"/>
        <w:jc w:val="both"/>
        <w:rPr>
          <w:rFonts w:ascii="Bookman Old Style" w:hAnsi="Bookman Old Style" w:cs="Arial"/>
          <w:sz w:val="24"/>
          <w:lang w:val="sv-SE"/>
        </w:rPr>
      </w:pPr>
      <w:r>
        <w:rPr>
          <w:rFonts w:ascii="Bookman Old Style" w:hAnsi="Bookman Old Style" w:cs="Arial"/>
          <w:sz w:val="24"/>
          <w:lang w:val="sv-SE"/>
        </w:rPr>
        <w:lastRenderedPageBreak/>
        <w:t>LAMPIRAN II</w:t>
      </w:r>
    </w:p>
    <w:p w:rsidR="00E81D84" w:rsidRDefault="00E81D84" w:rsidP="00E81D84">
      <w:pPr>
        <w:spacing w:line="223" w:lineRule="auto"/>
        <w:jc w:val="both"/>
        <w:rPr>
          <w:rFonts w:ascii="Bookman Old Style" w:hAnsi="Bookman Old Style" w:cs="Arial"/>
          <w:sz w:val="24"/>
          <w:lang w:val="sv-SE"/>
        </w:rPr>
      </w:pPr>
      <w:r>
        <w:rPr>
          <w:rFonts w:ascii="Bookman Old Style" w:hAnsi="Bookman Old Style" w:cs="Arial"/>
          <w:sz w:val="24"/>
          <w:lang w:val="sv-SE"/>
        </w:rPr>
        <w:t>KEPUTUSAN BUPATI ROKAN HILIR</w:t>
      </w:r>
    </w:p>
    <w:p w:rsidR="00E81D84" w:rsidRDefault="00E81D84" w:rsidP="00E81D84">
      <w:pPr>
        <w:spacing w:line="223" w:lineRule="auto"/>
        <w:jc w:val="both"/>
        <w:rPr>
          <w:rFonts w:ascii="Bookman Old Style" w:hAnsi="Bookman Old Style" w:cs="Arial"/>
          <w:sz w:val="24"/>
          <w:lang w:val="sv-SE"/>
        </w:rPr>
      </w:pPr>
      <w:r>
        <w:rPr>
          <w:rFonts w:ascii="Bookman Old Style" w:hAnsi="Bookman Old Style" w:cs="Arial"/>
          <w:sz w:val="24"/>
          <w:lang w:val="sv-SE"/>
        </w:rPr>
        <w:t>NOMOR</w:t>
      </w:r>
      <w:r w:rsidR="009C2048">
        <w:rPr>
          <w:rFonts w:ascii="Bookman Old Style" w:hAnsi="Bookman Old Style" w:cs="Arial"/>
          <w:sz w:val="24"/>
          <w:lang w:val="sv-SE"/>
        </w:rPr>
        <w:t xml:space="preserve"> : </w:t>
      </w:r>
      <w:r w:rsidR="00783120">
        <w:rPr>
          <w:rFonts w:ascii="Bookman Old Style" w:hAnsi="Bookman Old Style" w:cs="Arial"/>
          <w:sz w:val="24"/>
          <w:lang w:val="sv-SE"/>
        </w:rPr>
        <w:t xml:space="preserve">    /BAPENDA/2022</w:t>
      </w:r>
      <w:r>
        <w:rPr>
          <w:rFonts w:ascii="Bookman Old Style" w:hAnsi="Bookman Old Style" w:cs="Arial"/>
          <w:sz w:val="24"/>
          <w:lang w:val="sv-SE"/>
        </w:rPr>
        <w:t xml:space="preserve"> </w:t>
      </w:r>
    </w:p>
    <w:p w:rsidR="00E81D84" w:rsidRDefault="00E81D84" w:rsidP="00E81D84">
      <w:pPr>
        <w:spacing w:line="223" w:lineRule="auto"/>
        <w:jc w:val="both"/>
        <w:rPr>
          <w:rFonts w:ascii="Bookman Old Style" w:hAnsi="Bookman Old Style" w:cs="Arial"/>
          <w:sz w:val="24"/>
          <w:lang w:val="sv-SE"/>
        </w:rPr>
      </w:pPr>
      <w:r>
        <w:rPr>
          <w:rFonts w:ascii="Bookman Old Style" w:hAnsi="Bookman Old Style" w:cs="Arial"/>
          <w:sz w:val="24"/>
          <w:lang w:val="sv-SE"/>
        </w:rPr>
        <w:t>TENTANG</w:t>
      </w:r>
    </w:p>
    <w:p w:rsidR="005A09B6" w:rsidRPr="00151FE3" w:rsidRDefault="00E81D84" w:rsidP="00151FE3">
      <w:pPr>
        <w:spacing w:after="200" w:line="276" w:lineRule="auto"/>
        <w:jc w:val="both"/>
        <w:rPr>
          <w:rFonts w:ascii="Bookman Old Style" w:hAnsi="Bookman Old Style"/>
          <w:sz w:val="24"/>
          <w:lang w:val="en-US"/>
        </w:rPr>
      </w:pPr>
      <w:r>
        <w:rPr>
          <w:rFonts w:ascii="Bookman Old Style" w:hAnsi="Bookman Old Style"/>
          <w:sz w:val="24"/>
          <w:lang w:val="en-US"/>
        </w:rPr>
        <w:t>TIM PERCEPATAN DAN PERLUASAN DIGITALISASI DAERAH</w:t>
      </w:r>
      <w:r>
        <w:rPr>
          <w:rFonts w:ascii="Bookman Old Style" w:hAnsi="Bookman Old Style" w:cs="Arial"/>
          <w:sz w:val="24"/>
          <w:lang w:val="sv-SE"/>
        </w:rPr>
        <w:t xml:space="preserve"> </w:t>
      </w:r>
      <w:r>
        <w:rPr>
          <w:rFonts w:ascii="Bookman Old Style" w:hAnsi="Bookman Old Style"/>
          <w:sz w:val="24"/>
          <w:lang w:val="en-US"/>
        </w:rPr>
        <w:t>KABUPATEN ROKAN HILIR.</w:t>
      </w:r>
      <w:r w:rsidRPr="0047409C">
        <w:rPr>
          <w:rFonts w:ascii="Bookman Old Style" w:hAnsi="Bookman Old Style"/>
          <w:b/>
          <w:color w:val="000000" w:themeColor="text1"/>
        </w:rPr>
        <w:tab/>
      </w:r>
    </w:p>
    <w:p w:rsidR="005A09B6" w:rsidRPr="00404DE7" w:rsidRDefault="005A09B6" w:rsidP="005A09B6">
      <w:pPr>
        <w:spacing w:before="100" w:line="276" w:lineRule="auto"/>
        <w:ind w:right="44"/>
        <w:jc w:val="center"/>
        <w:rPr>
          <w:rFonts w:ascii="Bookman Old Style" w:hAnsi="Bookman Old Style"/>
          <w:color w:val="000000" w:themeColor="text1"/>
          <w:sz w:val="24"/>
        </w:rPr>
      </w:pPr>
      <w:r w:rsidRPr="00404DE7">
        <w:rPr>
          <w:rFonts w:ascii="Bookman Old Style" w:hAnsi="Bookman Old Style"/>
          <w:color w:val="000000" w:themeColor="text1"/>
          <w:sz w:val="24"/>
        </w:rPr>
        <w:t xml:space="preserve">JENIS TRANSAKSI PEMERINTAH DAERAH UNTUK PROGRAM ELEKTRONIFIKASI TRANSAKSI </w:t>
      </w:r>
    </w:p>
    <w:p w:rsidR="005A09B6" w:rsidRPr="005A09B6" w:rsidRDefault="005A09B6" w:rsidP="005A09B6">
      <w:pPr>
        <w:pStyle w:val="BodyText"/>
        <w:spacing w:before="3"/>
        <w:rPr>
          <w:rFonts w:ascii="Bookman Old Style" w:hAnsi="Bookman Old Style"/>
          <w:b/>
          <w:color w:val="000000" w:themeColor="text1"/>
        </w:rPr>
      </w:pPr>
    </w:p>
    <w:tbl>
      <w:tblPr>
        <w:tblW w:w="158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6"/>
        <w:gridCol w:w="3121"/>
        <w:gridCol w:w="6293"/>
        <w:gridCol w:w="3430"/>
      </w:tblGrid>
      <w:tr w:rsidR="005A09B6" w:rsidRPr="005A09B6" w:rsidTr="00EE2286">
        <w:trPr>
          <w:trHeight w:val="280"/>
        </w:trPr>
        <w:tc>
          <w:tcPr>
            <w:tcW w:w="2976" w:type="dxa"/>
            <w:vMerge w:val="restart"/>
            <w:shd w:val="clear" w:color="auto" w:fill="BCD5ED"/>
          </w:tcPr>
          <w:p w:rsidR="005A09B6" w:rsidRPr="005A09B6" w:rsidRDefault="005A09B6" w:rsidP="004A7FE7">
            <w:pPr>
              <w:pStyle w:val="TableParagraph"/>
              <w:spacing w:before="150"/>
              <w:ind w:left="595"/>
              <w:rPr>
                <w:rFonts w:ascii="Bookman Old Style" w:hAnsi="Bookman Old Style"/>
                <w:b/>
                <w:color w:val="000000" w:themeColor="text1"/>
              </w:rPr>
            </w:pPr>
            <w:r w:rsidRPr="005A09B6">
              <w:rPr>
                <w:rFonts w:ascii="Bookman Old Style" w:hAnsi="Bookman Old Style"/>
                <w:b/>
                <w:color w:val="000000" w:themeColor="text1"/>
              </w:rPr>
              <w:t>Transaksi Belanja</w:t>
            </w:r>
          </w:p>
        </w:tc>
        <w:tc>
          <w:tcPr>
            <w:tcW w:w="12844" w:type="dxa"/>
            <w:gridSpan w:val="3"/>
            <w:shd w:val="clear" w:color="auto" w:fill="BCD5ED"/>
          </w:tcPr>
          <w:p w:rsidR="005A09B6" w:rsidRPr="005A09B6" w:rsidRDefault="005A09B6" w:rsidP="004A7FE7">
            <w:pPr>
              <w:pStyle w:val="TableParagraph"/>
              <w:spacing w:before="5"/>
              <w:ind w:left="3855" w:right="3850"/>
              <w:jc w:val="center"/>
              <w:rPr>
                <w:rFonts w:ascii="Bookman Old Style" w:hAnsi="Bookman Old Style"/>
                <w:b/>
                <w:color w:val="000000" w:themeColor="text1"/>
              </w:rPr>
            </w:pPr>
            <w:r w:rsidRPr="005A09B6">
              <w:rPr>
                <w:rFonts w:ascii="Bookman Old Style" w:hAnsi="Bookman Old Style"/>
                <w:b/>
                <w:color w:val="000000" w:themeColor="text1"/>
              </w:rPr>
              <w:t>Transaksi Pendapatan</w:t>
            </w:r>
          </w:p>
        </w:tc>
      </w:tr>
      <w:tr w:rsidR="005A09B6" w:rsidRPr="005A09B6" w:rsidTr="00EE2286">
        <w:trPr>
          <w:trHeight w:val="275"/>
        </w:trPr>
        <w:tc>
          <w:tcPr>
            <w:tcW w:w="2976" w:type="dxa"/>
            <w:vMerge/>
            <w:tcBorders>
              <w:top w:val="nil"/>
            </w:tcBorders>
            <w:shd w:val="clear" w:color="auto" w:fill="BCD5ED"/>
          </w:tcPr>
          <w:p w:rsidR="005A09B6" w:rsidRPr="005A09B6" w:rsidRDefault="005A09B6" w:rsidP="004A7FE7">
            <w:pPr>
              <w:rPr>
                <w:rFonts w:ascii="Bookman Old Style" w:hAnsi="Bookman Old Style"/>
                <w:color w:val="000000" w:themeColor="text1"/>
              </w:rPr>
            </w:pPr>
          </w:p>
        </w:tc>
        <w:tc>
          <w:tcPr>
            <w:tcW w:w="3121" w:type="dxa"/>
            <w:shd w:val="clear" w:color="auto" w:fill="BCD5ED"/>
          </w:tcPr>
          <w:p w:rsidR="005A09B6" w:rsidRPr="005A09B6" w:rsidRDefault="005A09B6" w:rsidP="004A7FE7">
            <w:pPr>
              <w:pStyle w:val="TableParagraph"/>
              <w:spacing w:before="5"/>
              <w:ind w:left="0" w:right="97"/>
              <w:jc w:val="center"/>
              <w:rPr>
                <w:rFonts w:ascii="Bookman Old Style" w:hAnsi="Bookman Old Style"/>
                <w:b/>
                <w:color w:val="000000" w:themeColor="text1"/>
              </w:rPr>
            </w:pPr>
            <w:r w:rsidRPr="005A09B6">
              <w:rPr>
                <w:rFonts w:ascii="Bookman Old Style" w:hAnsi="Bookman Old Style"/>
                <w:b/>
                <w:color w:val="000000" w:themeColor="text1"/>
              </w:rPr>
              <w:t>Pajak</w:t>
            </w:r>
          </w:p>
        </w:tc>
        <w:tc>
          <w:tcPr>
            <w:tcW w:w="6293" w:type="dxa"/>
            <w:shd w:val="clear" w:color="auto" w:fill="BCD5ED"/>
          </w:tcPr>
          <w:p w:rsidR="005A09B6" w:rsidRPr="005A09B6" w:rsidRDefault="005A09B6" w:rsidP="004A7FE7">
            <w:pPr>
              <w:pStyle w:val="TableParagraph"/>
              <w:spacing w:before="5"/>
              <w:ind w:left="-7" w:right="38"/>
              <w:jc w:val="center"/>
              <w:rPr>
                <w:rFonts w:ascii="Bookman Old Style" w:hAnsi="Bookman Old Style"/>
                <w:b/>
                <w:color w:val="000000" w:themeColor="text1"/>
              </w:rPr>
            </w:pPr>
            <w:r w:rsidRPr="005A09B6">
              <w:rPr>
                <w:rFonts w:ascii="Bookman Old Style" w:hAnsi="Bookman Old Style"/>
                <w:b/>
                <w:color w:val="000000" w:themeColor="text1"/>
              </w:rPr>
              <w:t>Retribusi</w:t>
            </w:r>
          </w:p>
        </w:tc>
        <w:tc>
          <w:tcPr>
            <w:tcW w:w="3430" w:type="dxa"/>
            <w:shd w:val="clear" w:color="auto" w:fill="BCD5ED"/>
          </w:tcPr>
          <w:p w:rsidR="005A09B6" w:rsidRPr="005A09B6" w:rsidRDefault="005A09B6" w:rsidP="004A7FE7">
            <w:pPr>
              <w:pStyle w:val="TableParagraph"/>
              <w:spacing w:before="5"/>
              <w:ind w:left="1247" w:right="1233"/>
              <w:jc w:val="center"/>
              <w:rPr>
                <w:rFonts w:ascii="Bookman Old Style" w:hAnsi="Bookman Old Style"/>
                <w:b/>
                <w:color w:val="000000" w:themeColor="text1"/>
              </w:rPr>
            </w:pPr>
            <w:r w:rsidRPr="005A09B6">
              <w:rPr>
                <w:rFonts w:ascii="Bookman Old Style" w:hAnsi="Bookman Old Style"/>
                <w:b/>
                <w:color w:val="000000" w:themeColor="text1"/>
              </w:rPr>
              <w:t>Lainnya</w:t>
            </w:r>
          </w:p>
        </w:tc>
      </w:tr>
      <w:tr w:rsidR="005A09B6" w:rsidRPr="005A09B6" w:rsidTr="00EE2286">
        <w:trPr>
          <w:trHeight w:val="380"/>
        </w:trPr>
        <w:tc>
          <w:tcPr>
            <w:tcW w:w="2976" w:type="dxa"/>
            <w:shd w:val="clear" w:color="auto" w:fill="F2F2F2" w:themeFill="background1" w:themeFillShade="F2"/>
          </w:tcPr>
          <w:p w:rsidR="005A09B6" w:rsidRPr="005A09B6" w:rsidRDefault="005A09B6" w:rsidP="004A7FE7">
            <w:pPr>
              <w:pStyle w:val="TableParagraph"/>
              <w:spacing w:before="5"/>
              <w:ind w:left="0" w:right="109"/>
              <w:jc w:val="center"/>
              <w:rPr>
                <w:rFonts w:ascii="Bookman Old Style" w:hAnsi="Bookman Old Style"/>
                <w:b/>
                <w:color w:val="000000" w:themeColor="text1"/>
              </w:rPr>
            </w:pPr>
            <w:r w:rsidRPr="005A09B6">
              <w:rPr>
                <w:rFonts w:ascii="Bookman Old Style" w:hAnsi="Bookman Old Style"/>
                <w:b/>
                <w:color w:val="000000" w:themeColor="text1"/>
              </w:rPr>
              <w:t>1</w:t>
            </w:r>
          </w:p>
        </w:tc>
        <w:tc>
          <w:tcPr>
            <w:tcW w:w="3121" w:type="dxa"/>
            <w:shd w:val="clear" w:color="auto" w:fill="F2F2F2" w:themeFill="background1" w:themeFillShade="F2"/>
          </w:tcPr>
          <w:p w:rsidR="005A09B6" w:rsidRPr="005A09B6" w:rsidRDefault="005A09B6" w:rsidP="004A7FE7">
            <w:pPr>
              <w:pStyle w:val="TableParagraph"/>
              <w:spacing w:before="5"/>
              <w:ind w:left="0"/>
              <w:jc w:val="center"/>
              <w:rPr>
                <w:rFonts w:ascii="Bookman Old Style" w:hAnsi="Bookman Old Style"/>
                <w:b/>
                <w:color w:val="000000" w:themeColor="text1"/>
              </w:rPr>
            </w:pPr>
            <w:r w:rsidRPr="005A09B6">
              <w:rPr>
                <w:rFonts w:ascii="Bookman Old Style" w:hAnsi="Bookman Old Style"/>
                <w:b/>
                <w:color w:val="000000" w:themeColor="text1"/>
              </w:rPr>
              <w:t>2</w:t>
            </w:r>
          </w:p>
        </w:tc>
        <w:tc>
          <w:tcPr>
            <w:tcW w:w="6293" w:type="dxa"/>
            <w:shd w:val="clear" w:color="auto" w:fill="F2F2F2" w:themeFill="background1" w:themeFillShade="F2"/>
          </w:tcPr>
          <w:p w:rsidR="005A09B6" w:rsidRPr="005A09B6" w:rsidRDefault="005A09B6" w:rsidP="004A7FE7">
            <w:pPr>
              <w:pStyle w:val="TableParagraph"/>
              <w:spacing w:before="5"/>
              <w:ind w:left="0"/>
              <w:jc w:val="center"/>
              <w:rPr>
                <w:rFonts w:ascii="Bookman Old Style" w:hAnsi="Bookman Old Style"/>
                <w:b/>
                <w:color w:val="000000" w:themeColor="text1"/>
              </w:rPr>
            </w:pPr>
            <w:r w:rsidRPr="005A09B6">
              <w:rPr>
                <w:rFonts w:ascii="Bookman Old Style" w:hAnsi="Bookman Old Style"/>
                <w:b/>
                <w:color w:val="000000" w:themeColor="text1"/>
              </w:rPr>
              <w:t>3</w:t>
            </w:r>
          </w:p>
        </w:tc>
        <w:tc>
          <w:tcPr>
            <w:tcW w:w="3430" w:type="dxa"/>
            <w:shd w:val="clear" w:color="auto" w:fill="F2F2F2" w:themeFill="background1" w:themeFillShade="F2"/>
          </w:tcPr>
          <w:p w:rsidR="005A09B6" w:rsidRPr="005A09B6" w:rsidRDefault="005A09B6" w:rsidP="004A7FE7">
            <w:pPr>
              <w:pStyle w:val="TableParagraph"/>
              <w:spacing w:before="5" w:line="276" w:lineRule="auto"/>
              <w:ind w:left="52" w:right="559"/>
              <w:jc w:val="center"/>
              <w:rPr>
                <w:rFonts w:ascii="Bookman Old Style" w:hAnsi="Bookman Old Style"/>
                <w:b/>
                <w:color w:val="000000" w:themeColor="text1"/>
              </w:rPr>
            </w:pPr>
            <w:r w:rsidRPr="005A09B6">
              <w:rPr>
                <w:rFonts w:ascii="Bookman Old Style" w:hAnsi="Bookman Old Style"/>
                <w:b/>
                <w:color w:val="000000" w:themeColor="text1"/>
              </w:rPr>
              <w:t>4</w:t>
            </w:r>
          </w:p>
        </w:tc>
      </w:tr>
      <w:tr w:rsidR="005A09B6" w:rsidRPr="005A09B6" w:rsidTr="00EE2286">
        <w:trPr>
          <w:trHeight w:val="70"/>
        </w:trPr>
        <w:tc>
          <w:tcPr>
            <w:tcW w:w="2976" w:type="dxa"/>
          </w:tcPr>
          <w:p w:rsidR="005A09B6" w:rsidRPr="005A09B6" w:rsidRDefault="005A09B6" w:rsidP="005A09B6">
            <w:pPr>
              <w:pStyle w:val="TableParagraph"/>
              <w:numPr>
                <w:ilvl w:val="0"/>
                <w:numId w:val="16"/>
              </w:numPr>
              <w:tabs>
                <w:tab w:val="left" w:pos="415"/>
              </w:tabs>
              <w:spacing w:before="5"/>
              <w:ind w:right="109"/>
              <w:rPr>
                <w:rFonts w:ascii="Bookman Old Style" w:hAnsi="Bookman Old Style"/>
                <w:b/>
                <w:color w:val="000000" w:themeColor="text1"/>
              </w:rPr>
            </w:pPr>
            <w:r w:rsidRPr="005A09B6">
              <w:rPr>
                <w:rFonts w:ascii="Bookman Old Style" w:hAnsi="Bookman Old Style"/>
                <w:b/>
                <w:color w:val="000000" w:themeColor="text1"/>
              </w:rPr>
              <w:t>Belanja Operasi</w:t>
            </w:r>
          </w:p>
          <w:p w:rsidR="005A09B6" w:rsidRPr="005A09B6" w:rsidRDefault="005A09B6" w:rsidP="005A09B6">
            <w:pPr>
              <w:pStyle w:val="TableParagraph"/>
              <w:numPr>
                <w:ilvl w:val="1"/>
                <w:numId w:val="16"/>
              </w:numPr>
              <w:tabs>
                <w:tab w:val="left" w:pos="700"/>
              </w:tabs>
              <w:spacing w:before="39"/>
              <w:ind w:right="109"/>
              <w:rPr>
                <w:rFonts w:ascii="Bookman Old Style" w:hAnsi="Bookman Old Style"/>
                <w:color w:val="000000" w:themeColor="text1"/>
              </w:rPr>
            </w:pPr>
            <w:r w:rsidRPr="005A09B6">
              <w:rPr>
                <w:rFonts w:ascii="Bookman Old Style" w:hAnsi="Bookman Old Style"/>
                <w:color w:val="000000" w:themeColor="text1"/>
              </w:rPr>
              <w:t>Belanja Pegawai</w:t>
            </w:r>
          </w:p>
          <w:p w:rsidR="005A09B6" w:rsidRPr="005A09B6" w:rsidRDefault="005A09B6" w:rsidP="005A09B6">
            <w:pPr>
              <w:pStyle w:val="TableParagraph"/>
              <w:numPr>
                <w:ilvl w:val="1"/>
                <w:numId w:val="16"/>
              </w:numPr>
              <w:tabs>
                <w:tab w:val="left" w:pos="700"/>
              </w:tabs>
              <w:spacing w:before="33"/>
              <w:ind w:right="109"/>
              <w:rPr>
                <w:rFonts w:ascii="Bookman Old Style" w:hAnsi="Bookman Old Style"/>
                <w:color w:val="000000" w:themeColor="text1"/>
              </w:rPr>
            </w:pPr>
            <w:r w:rsidRPr="005A09B6">
              <w:rPr>
                <w:rFonts w:ascii="Bookman Old Style" w:hAnsi="Bookman Old Style"/>
                <w:color w:val="000000" w:themeColor="text1"/>
              </w:rPr>
              <w:t>Belanja Barang dan Jasa</w:t>
            </w:r>
          </w:p>
          <w:p w:rsidR="005A09B6" w:rsidRPr="005A09B6" w:rsidRDefault="005A09B6" w:rsidP="005A09B6">
            <w:pPr>
              <w:pStyle w:val="TableParagraph"/>
              <w:numPr>
                <w:ilvl w:val="1"/>
                <w:numId w:val="16"/>
              </w:numPr>
              <w:tabs>
                <w:tab w:val="left" w:pos="700"/>
              </w:tabs>
              <w:spacing w:before="33"/>
              <w:ind w:right="109"/>
              <w:rPr>
                <w:rFonts w:ascii="Bookman Old Style" w:hAnsi="Bookman Old Style"/>
                <w:color w:val="000000" w:themeColor="text1"/>
              </w:rPr>
            </w:pPr>
            <w:r w:rsidRPr="005A09B6">
              <w:rPr>
                <w:rFonts w:ascii="Bookman Old Style" w:hAnsi="Bookman Old Style"/>
                <w:color w:val="000000" w:themeColor="text1"/>
              </w:rPr>
              <w:t>Belanja Hibah</w:t>
            </w:r>
          </w:p>
          <w:p w:rsidR="005A09B6" w:rsidRPr="005A09B6" w:rsidRDefault="005A09B6" w:rsidP="005A09B6">
            <w:pPr>
              <w:pStyle w:val="TableParagraph"/>
              <w:numPr>
                <w:ilvl w:val="1"/>
                <w:numId w:val="16"/>
              </w:numPr>
              <w:tabs>
                <w:tab w:val="left" w:pos="700"/>
              </w:tabs>
              <w:spacing w:before="33"/>
              <w:ind w:right="109"/>
              <w:rPr>
                <w:rFonts w:ascii="Bookman Old Style" w:hAnsi="Bookman Old Style"/>
                <w:color w:val="000000" w:themeColor="text1"/>
              </w:rPr>
            </w:pPr>
            <w:r w:rsidRPr="005A09B6">
              <w:rPr>
                <w:rFonts w:ascii="Bookman Old Style" w:hAnsi="Bookman Old Style"/>
                <w:color w:val="000000" w:themeColor="text1"/>
              </w:rPr>
              <w:t>Belanja Bansos</w:t>
            </w:r>
          </w:p>
          <w:p w:rsidR="005A09B6" w:rsidRPr="005A09B6" w:rsidRDefault="005A09B6" w:rsidP="005A09B6">
            <w:pPr>
              <w:pStyle w:val="TableParagraph"/>
              <w:numPr>
                <w:ilvl w:val="0"/>
                <w:numId w:val="16"/>
              </w:numPr>
              <w:tabs>
                <w:tab w:val="left" w:pos="415"/>
              </w:tabs>
              <w:spacing w:before="39"/>
              <w:ind w:right="109"/>
              <w:rPr>
                <w:rFonts w:ascii="Bookman Old Style" w:hAnsi="Bookman Old Style"/>
                <w:b/>
                <w:color w:val="000000" w:themeColor="text1"/>
              </w:rPr>
            </w:pPr>
            <w:r w:rsidRPr="005A09B6">
              <w:rPr>
                <w:rFonts w:ascii="Bookman Old Style" w:hAnsi="Bookman Old Style"/>
                <w:b/>
                <w:color w:val="000000" w:themeColor="text1"/>
              </w:rPr>
              <w:t>Belanja Modal</w:t>
            </w:r>
          </w:p>
          <w:p w:rsidR="005A09B6" w:rsidRPr="005A09B6" w:rsidRDefault="005A09B6" w:rsidP="005A09B6">
            <w:pPr>
              <w:pStyle w:val="TableParagraph"/>
              <w:numPr>
                <w:ilvl w:val="1"/>
                <w:numId w:val="16"/>
              </w:numPr>
              <w:tabs>
                <w:tab w:val="left" w:pos="415"/>
              </w:tabs>
              <w:spacing w:before="39"/>
              <w:ind w:right="109"/>
              <w:rPr>
                <w:rFonts w:ascii="Bookman Old Style" w:hAnsi="Bookman Old Style"/>
                <w:color w:val="000000" w:themeColor="text1"/>
              </w:rPr>
            </w:pPr>
            <w:r w:rsidRPr="005A09B6">
              <w:rPr>
                <w:rFonts w:ascii="Bookman Old Style" w:hAnsi="Bookman Old Style"/>
                <w:color w:val="000000" w:themeColor="text1"/>
              </w:rPr>
              <w:t>Belanja Modal Tanah</w:t>
            </w:r>
          </w:p>
          <w:p w:rsidR="005A09B6" w:rsidRPr="005A09B6" w:rsidRDefault="005A09B6" w:rsidP="005A09B6">
            <w:pPr>
              <w:pStyle w:val="TableParagraph"/>
              <w:numPr>
                <w:ilvl w:val="1"/>
                <w:numId w:val="16"/>
              </w:numPr>
              <w:tabs>
                <w:tab w:val="left" w:pos="415"/>
              </w:tabs>
              <w:spacing w:before="39"/>
              <w:ind w:right="109"/>
              <w:rPr>
                <w:rFonts w:ascii="Bookman Old Style" w:hAnsi="Bookman Old Style"/>
                <w:color w:val="000000" w:themeColor="text1"/>
              </w:rPr>
            </w:pPr>
            <w:r w:rsidRPr="005A09B6">
              <w:rPr>
                <w:rFonts w:ascii="Bookman Old Style" w:hAnsi="Bookman Old Style"/>
                <w:color w:val="000000" w:themeColor="text1"/>
              </w:rPr>
              <w:t>Belanja Modal Peralatan dan Mesin</w:t>
            </w:r>
          </w:p>
          <w:p w:rsidR="005A09B6" w:rsidRPr="005A09B6" w:rsidRDefault="005A09B6" w:rsidP="005A09B6">
            <w:pPr>
              <w:pStyle w:val="TableParagraph"/>
              <w:numPr>
                <w:ilvl w:val="1"/>
                <w:numId w:val="16"/>
              </w:numPr>
              <w:tabs>
                <w:tab w:val="left" w:pos="415"/>
              </w:tabs>
              <w:spacing w:before="39"/>
              <w:ind w:right="109"/>
              <w:rPr>
                <w:rFonts w:ascii="Bookman Old Style" w:hAnsi="Bookman Old Style"/>
                <w:color w:val="000000" w:themeColor="text1"/>
              </w:rPr>
            </w:pPr>
            <w:r w:rsidRPr="005A09B6">
              <w:rPr>
                <w:rFonts w:ascii="Bookman Old Style" w:hAnsi="Bookman Old Style"/>
                <w:color w:val="000000" w:themeColor="text1"/>
              </w:rPr>
              <w:t>Belanja Modal Gedung dan Bangunan</w:t>
            </w:r>
          </w:p>
          <w:p w:rsidR="005A09B6" w:rsidRPr="005A09B6" w:rsidRDefault="005A09B6" w:rsidP="005A09B6">
            <w:pPr>
              <w:pStyle w:val="TableParagraph"/>
              <w:numPr>
                <w:ilvl w:val="1"/>
                <w:numId w:val="16"/>
              </w:numPr>
              <w:tabs>
                <w:tab w:val="left" w:pos="415"/>
              </w:tabs>
              <w:spacing w:before="39"/>
              <w:ind w:right="109"/>
              <w:rPr>
                <w:rFonts w:ascii="Bookman Old Style" w:hAnsi="Bookman Old Style"/>
                <w:color w:val="000000" w:themeColor="text1"/>
              </w:rPr>
            </w:pPr>
            <w:r w:rsidRPr="005A09B6">
              <w:rPr>
                <w:rFonts w:ascii="Bookman Old Style" w:hAnsi="Bookman Old Style"/>
                <w:color w:val="000000" w:themeColor="text1"/>
              </w:rPr>
              <w:t>Belanja Modal Jalan, Jaringan dan Irigasi</w:t>
            </w:r>
          </w:p>
          <w:p w:rsidR="005A09B6" w:rsidRDefault="005A09B6" w:rsidP="005A09B6">
            <w:pPr>
              <w:pStyle w:val="TableParagraph"/>
              <w:numPr>
                <w:ilvl w:val="1"/>
                <w:numId w:val="16"/>
              </w:numPr>
              <w:tabs>
                <w:tab w:val="left" w:pos="415"/>
              </w:tabs>
              <w:spacing w:before="39"/>
              <w:ind w:right="109"/>
              <w:rPr>
                <w:rFonts w:ascii="Bookman Old Style" w:hAnsi="Bookman Old Style"/>
                <w:color w:val="000000" w:themeColor="text1"/>
              </w:rPr>
            </w:pPr>
            <w:r w:rsidRPr="005A09B6">
              <w:rPr>
                <w:rFonts w:ascii="Bookman Old Style" w:hAnsi="Bookman Old Style"/>
                <w:color w:val="000000" w:themeColor="text1"/>
              </w:rPr>
              <w:t>Belanja Modal Aset Tetap Lainnya</w:t>
            </w:r>
          </w:p>
          <w:p w:rsidR="00404DE7" w:rsidRPr="005A09B6" w:rsidRDefault="00404DE7" w:rsidP="00404DE7">
            <w:pPr>
              <w:pStyle w:val="TableParagraph"/>
              <w:tabs>
                <w:tab w:val="left" w:pos="415"/>
              </w:tabs>
              <w:spacing w:before="39"/>
              <w:ind w:left="699" w:right="109"/>
              <w:rPr>
                <w:rFonts w:ascii="Bookman Old Style" w:hAnsi="Bookman Old Style"/>
                <w:color w:val="000000" w:themeColor="text1"/>
              </w:rPr>
            </w:pPr>
          </w:p>
          <w:p w:rsidR="005A09B6" w:rsidRPr="005A09B6" w:rsidRDefault="005A09B6" w:rsidP="005A09B6">
            <w:pPr>
              <w:pStyle w:val="TableParagraph"/>
              <w:numPr>
                <w:ilvl w:val="0"/>
                <w:numId w:val="16"/>
              </w:numPr>
              <w:tabs>
                <w:tab w:val="left" w:pos="415"/>
              </w:tabs>
              <w:spacing w:before="39"/>
              <w:ind w:right="109"/>
              <w:rPr>
                <w:rFonts w:ascii="Bookman Old Style" w:hAnsi="Bookman Old Style"/>
                <w:b/>
                <w:color w:val="000000" w:themeColor="text1"/>
              </w:rPr>
            </w:pPr>
            <w:r w:rsidRPr="005A09B6">
              <w:rPr>
                <w:rFonts w:ascii="Bookman Old Style" w:hAnsi="Bookman Old Style"/>
                <w:b/>
                <w:color w:val="000000" w:themeColor="text1"/>
              </w:rPr>
              <w:t>Belanja Tidak Terduga</w:t>
            </w:r>
          </w:p>
          <w:p w:rsidR="005A09B6" w:rsidRPr="005A09B6" w:rsidRDefault="005A09B6" w:rsidP="004A7FE7">
            <w:pPr>
              <w:pStyle w:val="TableParagraph"/>
              <w:tabs>
                <w:tab w:val="left" w:pos="415"/>
              </w:tabs>
              <w:spacing w:before="39"/>
              <w:ind w:left="699" w:right="109"/>
              <w:rPr>
                <w:rFonts w:ascii="Bookman Old Style" w:hAnsi="Bookman Old Style"/>
                <w:color w:val="000000" w:themeColor="text1"/>
              </w:rPr>
            </w:pPr>
          </w:p>
        </w:tc>
        <w:tc>
          <w:tcPr>
            <w:tcW w:w="3121" w:type="dxa"/>
          </w:tcPr>
          <w:p w:rsidR="005A09B6" w:rsidRPr="005A09B6" w:rsidRDefault="005A09B6" w:rsidP="004A7FE7">
            <w:pPr>
              <w:pStyle w:val="TableParagraph"/>
              <w:spacing w:before="5"/>
              <w:ind w:left="225"/>
              <w:rPr>
                <w:rFonts w:ascii="Bookman Old Style" w:hAnsi="Bookman Old Style"/>
                <w:b/>
                <w:color w:val="000000" w:themeColor="text1"/>
              </w:rPr>
            </w:pPr>
            <w:r w:rsidRPr="005A09B6">
              <w:rPr>
                <w:rFonts w:ascii="Bookman Old Style" w:hAnsi="Bookman Old Style"/>
                <w:b/>
                <w:color w:val="000000" w:themeColor="text1"/>
              </w:rPr>
              <w:lastRenderedPageBreak/>
              <w:t>Jenis-Jenis Pajak</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Hotel</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Restoran</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Hiburan</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Reklame</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PeneranganJalan</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MaterialBukan Logam dan Batuan (MBLB}</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Air Tanah</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Sarang Burung Walet</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Bumi dan Bangunan Pedesaandan Perkotaan (PBB)P2</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Bea Perolehan Hak Atas Tanah dan Bangunan (BPHTB)</w:t>
            </w:r>
          </w:p>
          <w:p w:rsidR="005A09B6" w:rsidRPr="005A09B6" w:rsidRDefault="005A09B6" w:rsidP="005A09B6">
            <w:pPr>
              <w:pStyle w:val="TableParagraph"/>
              <w:numPr>
                <w:ilvl w:val="0"/>
                <w:numId w:val="15"/>
              </w:numPr>
              <w:tabs>
                <w:tab w:val="left" w:pos="652"/>
              </w:tabs>
              <w:spacing w:before="39"/>
              <w:ind w:left="526" w:hanging="308"/>
              <w:rPr>
                <w:rFonts w:ascii="Bookman Old Style" w:hAnsi="Bookman Old Style"/>
                <w:color w:val="000000" w:themeColor="text1"/>
              </w:rPr>
            </w:pPr>
            <w:r w:rsidRPr="005A09B6">
              <w:rPr>
                <w:rFonts w:ascii="Bookman Old Style" w:hAnsi="Bookman Old Style"/>
                <w:color w:val="000000" w:themeColor="text1"/>
              </w:rPr>
              <w:t>Pajak Parkir</w:t>
            </w:r>
          </w:p>
        </w:tc>
        <w:tc>
          <w:tcPr>
            <w:tcW w:w="6293" w:type="dxa"/>
          </w:tcPr>
          <w:p w:rsidR="005A09B6" w:rsidRPr="005A09B6" w:rsidRDefault="005A09B6" w:rsidP="005A09B6">
            <w:pPr>
              <w:pStyle w:val="TableParagraph"/>
              <w:numPr>
                <w:ilvl w:val="0"/>
                <w:numId w:val="17"/>
              </w:numPr>
              <w:spacing w:before="5"/>
              <w:rPr>
                <w:rFonts w:ascii="Bookman Old Style" w:hAnsi="Bookman Old Style"/>
                <w:b/>
                <w:color w:val="000000" w:themeColor="text1"/>
              </w:rPr>
            </w:pPr>
            <w:r w:rsidRPr="005A09B6">
              <w:rPr>
                <w:rFonts w:ascii="Bookman Old Style" w:hAnsi="Bookman Old Style"/>
                <w:b/>
                <w:color w:val="000000" w:themeColor="text1"/>
              </w:rPr>
              <w:t>Retribusi Jasa Umum</w:t>
            </w:r>
          </w:p>
          <w:p w:rsidR="005A09B6" w:rsidRPr="005A09B6" w:rsidRDefault="005A09B6" w:rsidP="005A09B6">
            <w:pPr>
              <w:pStyle w:val="TableParagraph"/>
              <w:numPr>
                <w:ilvl w:val="1"/>
                <w:numId w:val="17"/>
              </w:numPr>
              <w:tabs>
                <w:tab w:val="left" w:pos="2015"/>
              </w:tabs>
              <w:spacing w:before="39"/>
              <w:ind w:left="803"/>
              <w:rPr>
                <w:rFonts w:ascii="Bookman Old Style" w:hAnsi="Bookman Old Style"/>
                <w:color w:val="000000" w:themeColor="text1"/>
              </w:rPr>
            </w:pPr>
            <w:r w:rsidRPr="005A09B6">
              <w:rPr>
                <w:rFonts w:ascii="Bookman Old Style" w:hAnsi="Bookman Old Style"/>
                <w:color w:val="000000" w:themeColor="text1"/>
              </w:rPr>
              <w:t xml:space="preserve">Pelayanan Kesehatan </w:t>
            </w:r>
          </w:p>
          <w:p w:rsidR="005A09B6" w:rsidRPr="005A09B6" w:rsidRDefault="005A09B6" w:rsidP="005A09B6">
            <w:pPr>
              <w:pStyle w:val="TableParagraph"/>
              <w:numPr>
                <w:ilvl w:val="1"/>
                <w:numId w:val="17"/>
              </w:numPr>
              <w:tabs>
                <w:tab w:val="left" w:pos="2015"/>
              </w:tabs>
              <w:spacing w:before="4" w:line="273" w:lineRule="auto"/>
              <w:ind w:left="803" w:right="38"/>
              <w:rPr>
                <w:rFonts w:ascii="Bookman Old Style" w:hAnsi="Bookman Old Style"/>
                <w:color w:val="000000" w:themeColor="text1"/>
              </w:rPr>
            </w:pPr>
            <w:r w:rsidRPr="005A09B6">
              <w:rPr>
                <w:rFonts w:ascii="Bookman Old Style" w:hAnsi="Bookman Old Style"/>
                <w:color w:val="000000" w:themeColor="text1"/>
              </w:rPr>
              <w:t>Pelayanan Persampahan/ Kebersihan</w:t>
            </w:r>
          </w:p>
          <w:p w:rsidR="005A09B6" w:rsidRPr="005A09B6" w:rsidRDefault="005A09B6" w:rsidP="005A09B6">
            <w:pPr>
              <w:pStyle w:val="TableParagraph"/>
              <w:numPr>
                <w:ilvl w:val="1"/>
                <w:numId w:val="17"/>
              </w:numPr>
              <w:tabs>
                <w:tab w:val="left" w:pos="2015"/>
              </w:tabs>
              <w:spacing w:before="4" w:line="273" w:lineRule="auto"/>
              <w:ind w:left="803" w:right="38"/>
              <w:rPr>
                <w:rFonts w:ascii="Bookman Old Style" w:hAnsi="Bookman Old Style"/>
                <w:color w:val="000000" w:themeColor="text1"/>
              </w:rPr>
            </w:pPr>
            <w:r w:rsidRPr="005A09B6">
              <w:rPr>
                <w:rFonts w:ascii="Bookman Old Style" w:hAnsi="Bookman Old Style"/>
                <w:color w:val="000000" w:themeColor="text1"/>
              </w:rPr>
              <w:t>Pelayanan Parkir di Tepi Jalan Umum</w:t>
            </w:r>
          </w:p>
          <w:p w:rsidR="005A09B6" w:rsidRPr="005A09B6" w:rsidRDefault="005A09B6" w:rsidP="005A09B6">
            <w:pPr>
              <w:pStyle w:val="TableParagraph"/>
              <w:numPr>
                <w:ilvl w:val="1"/>
                <w:numId w:val="17"/>
              </w:numPr>
              <w:tabs>
                <w:tab w:val="left" w:pos="2015"/>
              </w:tabs>
              <w:spacing w:before="4" w:line="273" w:lineRule="auto"/>
              <w:ind w:left="803" w:right="395"/>
              <w:rPr>
                <w:rFonts w:ascii="Bookman Old Style" w:hAnsi="Bookman Old Style"/>
                <w:color w:val="000000" w:themeColor="text1"/>
              </w:rPr>
            </w:pPr>
            <w:r w:rsidRPr="005A09B6">
              <w:rPr>
                <w:rFonts w:ascii="Bookman Old Style" w:hAnsi="Bookman Old Style"/>
                <w:color w:val="000000" w:themeColor="text1"/>
              </w:rPr>
              <w:t>Pelayanan Pasar</w:t>
            </w:r>
          </w:p>
          <w:p w:rsidR="005A09B6" w:rsidRPr="005A09B6" w:rsidRDefault="005A09B6" w:rsidP="005A09B6">
            <w:pPr>
              <w:pStyle w:val="TableParagraph"/>
              <w:numPr>
                <w:ilvl w:val="1"/>
                <w:numId w:val="17"/>
              </w:numPr>
              <w:tabs>
                <w:tab w:val="left" w:pos="2015"/>
              </w:tabs>
              <w:spacing w:before="4" w:line="273" w:lineRule="auto"/>
              <w:ind w:left="803" w:right="395"/>
              <w:rPr>
                <w:rFonts w:ascii="Bookman Old Style" w:hAnsi="Bookman Old Style"/>
                <w:color w:val="000000" w:themeColor="text1"/>
              </w:rPr>
            </w:pPr>
            <w:r w:rsidRPr="005A09B6">
              <w:rPr>
                <w:rFonts w:ascii="Bookman Old Style" w:hAnsi="Bookman Old Style"/>
                <w:color w:val="000000" w:themeColor="text1"/>
              </w:rPr>
              <w:t>Pengujian Kendaraan Bermotor</w:t>
            </w:r>
          </w:p>
          <w:p w:rsidR="005A09B6" w:rsidRPr="005A09B6" w:rsidRDefault="005A09B6" w:rsidP="005A09B6">
            <w:pPr>
              <w:pStyle w:val="TableParagraph"/>
              <w:numPr>
                <w:ilvl w:val="1"/>
                <w:numId w:val="17"/>
              </w:numPr>
              <w:tabs>
                <w:tab w:val="left" w:pos="2015"/>
              </w:tabs>
              <w:spacing w:before="4" w:line="273" w:lineRule="auto"/>
              <w:ind w:left="803" w:right="395"/>
              <w:rPr>
                <w:rFonts w:ascii="Bookman Old Style" w:hAnsi="Bookman Old Style"/>
                <w:color w:val="000000" w:themeColor="text1"/>
              </w:rPr>
            </w:pPr>
            <w:r w:rsidRPr="005A09B6">
              <w:rPr>
                <w:rFonts w:ascii="Bookman Old Style" w:hAnsi="Bookman Old Style"/>
                <w:color w:val="000000" w:themeColor="text1"/>
              </w:rPr>
              <w:t>Pengendalian Menara Telekomunikasi</w:t>
            </w:r>
          </w:p>
          <w:p w:rsidR="005A09B6" w:rsidRPr="005A09B6" w:rsidRDefault="005A09B6" w:rsidP="005A09B6">
            <w:pPr>
              <w:pStyle w:val="TableParagraph"/>
              <w:numPr>
                <w:ilvl w:val="1"/>
                <w:numId w:val="17"/>
              </w:numPr>
              <w:tabs>
                <w:tab w:val="left" w:pos="2015"/>
              </w:tabs>
              <w:spacing w:before="4" w:line="273" w:lineRule="auto"/>
              <w:ind w:left="803" w:right="395"/>
              <w:rPr>
                <w:rFonts w:ascii="Bookman Old Style" w:hAnsi="Bookman Old Style"/>
                <w:color w:val="000000" w:themeColor="text1"/>
              </w:rPr>
            </w:pPr>
            <w:r w:rsidRPr="005A09B6">
              <w:rPr>
                <w:rFonts w:ascii="Bookman Old Style" w:hAnsi="Bookman Old Style"/>
                <w:color w:val="000000" w:themeColor="text1"/>
              </w:rPr>
              <w:t>Pelayanan Tera/Tera Ulang</w:t>
            </w:r>
          </w:p>
          <w:p w:rsidR="005A09B6" w:rsidRPr="005A09B6" w:rsidRDefault="005A09B6" w:rsidP="004A7FE7">
            <w:pPr>
              <w:pStyle w:val="TableParagraph"/>
              <w:spacing w:before="39"/>
              <w:ind w:left="803"/>
              <w:rPr>
                <w:rFonts w:ascii="Bookman Old Style" w:hAnsi="Bookman Old Style"/>
                <w:color w:val="000000" w:themeColor="text1"/>
              </w:rPr>
            </w:pPr>
          </w:p>
          <w:p w:rsidR="005A09B6" w:rsidRPr="005A09B6" w:rsidRDefault="005A09B6" w:rsidP="005A09B6">
            <w:pPr>
              <w:pStyle w:val="TableParagraph"/>
              <w:numPr>
                <w:ilvl w:val="0"/>
                <w:numId w:val="17"/>
              </w:numPr>
              <w:tabs>
                <w:tab w:val="left" w:pos="2015"/>
              </w:tabs>
              <w:spacing w:before="4" w:line="273" w:lineRule="auto"/>
              <w:ind w:right="395"/>
              <w:rPr>
                <w:rFonts w:ascii="Bookman Old Style" w:hAnsi="Bookman Old Style"/>
                <w:b/>
                <w:color w:val="000000" w:themeColor="text1"/>
              </w:rPr>
            </w:pPr>
            <w:r w:rsidRPr="005A09B6">
              <w:rPr>
                <w:rFonts w:ascii="Bookman Old Style" w:hAnsi="Bookman Old Style"/>
                <w:b/>
                <w:color w:val="000000" w:themeColor="text1"/>
              </w:rPr>
              <w:t>Restribusi Jasa Usaha</w:t>
            </w:r>
          </w:p>
          <w:p w:rsidR="005A09B6" w:rsidRPr="005A09B6" w:rsidRDefault="005A09B6" w:rsidP="005A09B6">
            <w:pPr>
              <w:pStyle w:val="TableParagraph"/>
              <w:numPr>
                <w:ilvl w:val="1"/>
                <w:numId w:val="17"/>
              </w:numPr>
              <w:spacing w:before="5"/>
              <w:ind w:left="803"/>
              <w:rPr>
                <w:rFonts w:ascii="Bookman Old Style" w:hAnsi="Bookman Old Style"/>
                <w:color w:val="000000" w:themeColor="text1"/>
              </w:rPr>
            </w:pPr>
            <w:r w:rsidRPr="005A09B6">
              <w:rPr>
                <w:rFonts w:ascii="Bookman Old Style" w:hAnsi="Bookman Old Style"/>
                <w:color w:val="000000" w:themeColor="text1"/>
              </w:rPr>
              <w:t xml:space="preserve">Restribusi Pemakaian Kekayaan Daerah </w:t>
            </w:r>
          </w:p>
          <w:p w:rsidR="005A09B6" w:rsidRPr="005A09B6" w:rsidRDefault="005A09B6" w:rsidP="005A09B6">
            <w:pPr>
              <w:pStyle w:val="TableParagraph"/>
              <w:numPr>
                <w:ilvl w:val="0"/>
                <w:numId w:val="18"/>
              </w:numPr>
              <w:spacing w:before="39"/>
              <w:ind w:left="803"/>
              <w:rPr>
                <w:rFonts w:ascii="Bookman Old Style" w:hAnsi="Bookman Old Style"/>
                <w:color w:val="000000" w:themeColor="text1"/>
              </w:rPr>
            </w:pPr>
            <w:r w:rsidRPr="005A09B6">
              <w:rPr>
                <w:rFonts w:ascii="Bookman Old Style" w:hAnsi="Bookman Old Style"/>
                <w:color w:val="000000" w:themeColor="text1"/>
              </w:rPr>
              <w:t>Restribusi Terminal</w:t>
            </w:r>
          </w:p>
          <w:p w:rsidR="005A09B6" w:rsidRPr="005A09B6" w:rsidRDefault="005A09B6" w:rsidP="005A09B6">
            <w:pPr>
              <w:pStyle w:val="TableParagraph"/>
              <w:numPr>
                <w:ilvl w:val="0"/>
                <w:numId w:val="18"/>
              </w:numPr>
              <w:spacing w:before="39"/>
              <w:ind w:left="803"/>
              <w:rPr>
                <w:rFonts w:ascii="Bookman Old Style" w:hAnsi="Bookman Old Style"/>
                <w:color w:val="000000" w:themeColor="text1"/>
              </w:rPr>
            </w:pPr>
            <w:r w:rsidRPr="005A09B6">
              <w:rPr>
                <w:rFonts w:ascii="Bookman Old Style" w:hAnsi="Bookman Old Style"/>
                <w:color w:val="000000" w:themeColor="text1"/>
              </w:rPr>
              <w:t>Restribusi Pelayanan Kepelabuhan</w:t>
            </w:r>
          </w:p>
          <w:p w:rsidR="005A09B6" w:rsidRPr="005A09B6" w:rsidRDefault="005A09B6" w:rsidP="005A09B6">
            <w:pPr>
              <w:pStyle w:val="TableParagraph"/>
              <w:numPr>
                <w:ilvl w:val="0"/>
                <w:numId w:val="18"/>
              </w:numPr>
              <w:spacing w:before="39"/>
              <w:ind w:left="803"/>
              <w:rPr>
                <w:rFonts w:ascii="Bookman Old Style" w:hAnsi="Bookman Old Style"/>
                <w:color w:val="000000" w:themeColor="text1"/>
              </w:rPr>
            </w:pPr>
            <w:r w:rsidRPr="005A09B6">
              <w:rPr>
                <w:rFonts w:ascii="Bookman Old Style" w:hAnsi="Bookman Old Style"/>
                <w:color w:val="000000" w:themeColor="text1"/>
              </w:rPr>
              <w:t>Restribusi Tempat Rekreasi dan Olah Raga</w:t>
            </w:r>
          </w:p>
          <w:p w:rsidR="005A09B6" w:rsidRPr="005A09B6" w:rsidRDefault="005A09B6" w:rsidP="005A09B6">
            <w:pPr>
              <w:pStyle w:val="TableParagraph"/>
              <w:numPr>
                <w:ilvl w:val="0"/>
                <w:numId w:val="18"/>
              </w:numPr>
              <w:spacing w:before="39"/>
              <w:ind w:left="803"/>
              <w:rPr>
                <w:rFonts w:ascii="Bookman Old Style" w:hAnsi="Bookman Old Style"/>
                <w:color w:val="000000" w:themeColor="text1"/>
              </w:rPr>
            </w:pPr>
            <w:r w:rsidRPr="005A09B6">
              <w:rPr>
                <w:rFonts w:ascii="Bookman Old Style" w:hAnsi="Bookman Old Style"/>
                <w:color w:val="000000" w:themeColor="text1"/>
              </w:rPr>
              <w:t>Retribusi Tempat khusus parkir</w:t>
            </w:r>
          </w:p>
          <w:p w:rsidR="005A09B6" w:rsidRPr="005A09B6" w:rsidRDefault="005A09B6" w:rsidP="004A7FE7">
            <w:pPr>
              <w:pStyle w:val="TableParagraph"/>
              <w:spacing w:before="39"/>
              <w:ind w:left="803" w:hanging="350"/>
              <w:rPr>
                <w:rFonts w:ascii="Bookman Old Style" w:hAnsi="Bookman Old Style"/>
                <w:color w:val="000000" w:themeColor="text1"/>
              </w:rPr>
            </w:pPr>
            <w:r w:rsidRPr="005A09B6">
              <w:rPr>
                <w:rFonts w:ascii="Bookman Old Style" w:hAnsi="Bookman Old Style"/>
                <w:color w:val="000000" w:themeColor="text1"/>
              </w:rPr>
              <w:t>f.   Retribusi Pemeriksaan Alat Pemadam Kebajaran</w:t>
            </w:r>
          </w:p>
        </w:tc>
        <w:tc>
          <w:tcPr>
            <w:tcW w:w="3430" w:type="dxa"/>
          </w:tcPr>
          <w:p w:rsidR="005A09B6" w:rsidRPr="005A09B6" w:rsidRDefault="005A09B6" w:rsidP="005A09B6">
            <w:pPr>
              <w:pStyle w:val="TableParagraph"/>
              <w:numPr>
                <w:ilvl w:val="0"/>
                <w:numId w:val="14"/>
              </w:numPr>
              <w:tabs>
                <w:tab w:val="left" w:pos="430"/>
              </w:tabs>
              <w:spacing w:before="5" w:line="276" w:lineRule="auto"/>
              <w:ind w:right="559"/>
              <w:rPr>
                <w:rFonts w:ascii="Bookman Old Style" w:hAnsi="Bookman Old Style"/>
                <w:color w:val="000000" w:themeColor="text1"/>
              </w:rPr>
            </w:pPr>
            <w:r w:rsidRPr="005A09B6">
              <w:rPr>
                <w:rFonts w:ascii="Bookman Old Style" w:hAnsi="Bookman Old Style"/>
                <w:b/>
                <w:color w:val="000000" w:themeColor="text1"/>
              </w:rPr>
              <w:t xml:space="preserve">Hasil Pengelolaan Kekayaan Daerah </w:t>
            </w:r>
            <w:r w:rsidRPr="005A09B6">
              <w:rPr>
                <w:rFonts w:ascii="Bookman Old Style" w:hAnsi="Bookman Old Style"/>
                <w:b/>
                <w:color w:val="000000" w:themeColor="text1"/>
                <w:spacing w:val="-4"/>
              </w:rPr>
              <w:t xml:space="preserve">yang </w:t>
            </w:r>
            <w:r w:rsidRPr="005A09B6">
              <w:rPr>
                <w:rFonts w:ascii="Bookman Old Style" w:hAnsi="Bookman Old Style"/>
                <w:b/>
                <w:color w:val="000000" w:themeColor="text1"/>
              </w:rPr>
              <w:t>Dipisahkan</w:t>
            </w:r>
          </w:p>
          <w:p w:rsidR="005A09B6" w:rsidRPr="005A09B6" w:rsidRDefault="005A09B6" w:rsidP="004A7FE7">
            <w:pPr>
              <w:pStyle w:val="TableParagraph"/>
              <w:tabs>
                <w:tab w:val="left" w:pos="430"/>
              </w:tabs>
              <w:spacing w:before="2" w:line="276" w:lineRule="auto"/>
              <w:ind w:left="465" w:right="180"/>
              <w:rPr>
                <w:rFonts w:ascii="Bookman Old Style" w:hAnsi="Bookman Old Style"/>
                <w:color w:val="000000" w:themeColor="text1"/>
              </w:rPr>
            </w:pPr>
            <w:r w:rsidRPr="005A09B6">
              <w:rPr>
                <w:rFonts w:ascii="Bookman Old Style" w:hAnsi="Bookman Old Style"/>
                <w:color w:val="000000" w:themeColor="text1"/>
              </w:rPr>
              <w:t>Bagian Laba yang dibagikan kepada Pemerintah Daerah (Dividen) atas atas Penyertaan Modal pada  BUMD</w:t>
            </w:r>
          </w:p>
          <w:p w:rsidR="005A09B6" w:rsidRPr="005A09B6" w:rsidRDefault="005A09B6" w:rsidP="004A7FE7">
            <w:pPr>
              <w:pStyle w:val="TableParagraph"/>
              <w:tabs>
                <w:tab w:val="left" w:pos="430"/>
              </w:tabs>
              <w:spacing w:before="2" w:line="276" w:lineRule="auto"/>
              <w:ind w:left="465" w:right="180"/>
              <w:rPr>
                <w:rFonts w:ascii="Bookman Old Style" w:hAnsi="Bookman Old Style"/>
                <w:color w:val="000000" w:themeColor="text1"/>
              </w:rPr>
            </w:pPr>
          </w:p>
          <w:p w:rsidR="005A09B6" w:rsidRPr="005A09B6" w:rsidRDefault="005A09B6" w:rsidP="005A09B6">
            <w:pPr>
              <w:pStyle w:val="TableParagraph"/>
              <w:numPr>
                <w:ilvl w:val="0"/>
                <w:numId w:val="14"/>
              </w:numPr>
              <w:tabs>
                <w:tab w:val="left" w:pos="430"/>
              </w:tabs>
              <w:spacing w:before="2" w:line="276" w:lineRule="auto"/>
              <w:ind w:right="180"/>
              <w:rPr>
                <w:rFonts w:ascii="Bookman Old Style" w:hAnsi="Bookman Old Style"/>
                <w:b/>
                <w:color w:val="000000" w:themeColor="text1"/>
              </w:rPr>
            </w:pPr>
            <w:r w:rsidRPr="005A09B6">
              <w:rPr>
                <w:rFonts w:ascii="Bookman Old Style" w:hAnsi="Bookman Old Style"/>
                <w:b/>
                <w:color w:val="000000" w:themeColor="text1"/>
              </w:rPr>
              <w:t>Lain-lain Pendapatan Asli Daerah Yang Sah</w:t>
            </w:r>
          </w:p>
        </w:tc>
      </w:tr>
      <w:tr w:rsidR="005A09B6" w:rsidRPr="005A09B6" w:rsidTr="00EE2286">
        <w:trPr>
          <w:trHeight w:val="1793"/>
        </w:trPr>
        <w:tc>
          <w:tcPr>
            <w:tcW w:w="2976" w:type="dxa"/>
          </w:tcPr>
          <w:p w:rsidR="005A09B6" w:rsidRPr="005A09B6" w:rsidRDefault="005A09B6" w:rsidP="004A7FE7">
            <w:pPr>
              <w:pStyle w:val="TableParagraph"/>
              <w:spacing w:before="39"/>
              <w:ind w:left="0" w:right="109"/>
              <w:rPr>
                <w:rFonts w:ascii="Bookman Old Style" w:hAnsi="Bookman Old Style"/>
                <w:b/>
                <w:color w:val="000000" w:themeColor="text1"/>
              </w:rPr>
            </w:pPr>
            <w:r w:rsidRPr="005A09B6">
              <w:rPr>
                <w:rFonts w:ascii="Bookman Old Style" w:hAnsi="Bookman Old Style"/>
                <w:b/>
                <w:color w:val="000000" w:themeColor="text1"/>
              </w:rPr>
              <w:lastRenderedPageBreak/>
              <w:t>4. Belanja Transfer</w:t>
            </w:r>
          </w:p>
          <w:p w:rsidR="005A09B6" w:rsidRPr="005A09B6" w:rsidRDefault="005A09B6" w:rsidP="005A09B6">
            <w:pPr>
              <w:pStyle w:val="TableParagraph"/>
              <w:numPr>
                <w:ilvl w:val="0"/>
                <w:numId w:val="19"/>
              </w:numPr>
              <w:tabs>
                <w:tab w:val="left" w:pos="415"/>
              </w:tabs>
              <w:spacing w:before="39"/>
              <w:ind w:left="600" w:right="109"/>
              <w:rPr>
                <w:rFonts w:ascii="Bookman Old Style" w:hAnsi="Bookman Old Style"/>
                <w:color w:val="000000" w:themeColor="text1"/>
              </w:rPr>
            </w:pPr>
            <w:r w:rsidRPr="005A09B6">
              <w:rPr>
                <w:rFonts w:ascii="Bookman Old Style" w:hAnsi="Bookman Old Style"/>
                <w:color w:val="000000" w:themeColor="text1"/>
              </w:rPr>
              <w:t>Belanja Bagi Hasil</w:t>
            </w:r>
          </w:p>
          <w:p w:rsidR="005A09B6" w:rsidRPr="005A09B6" w:rsidRDefault="005A09B6" w:rsidP="005A09B6">
            <w:pPr>
              <w:pStyle w:val="TableParagraph"/>
              <w:numPr>
                <w:ilvl w:val="0"/>
                <w:numId w:val="19"/>
              </w:numPr>
              <w:tabs>
                <w:tab w:val="left" w:pos="415"/>
              </w:tabs>
              <w:spacing w:before="39"/>
              <w:ind w:left="600" w:right="109"/>
              <w:rPr>
                <w:rFonts w:ascii="Bookman Old Style" w:hAnsi="Bookman Old Style"/>
                <w:color w:val="000000" w:themeColor="text1"/>
              </w:rPr>
            </w:pPr>
            <w:r w:rsidRPr="005A09B6">
              <w:rPr>
                <w:rFonts w:ascii="Bookman Old Style" w:hAnsi="Bookman Old Style"/>
                <w:color w:val="000000" w:themeColor="text1"/>
              </w:rPr>
              <w:t>Belanja Bantuan Keuangan</w:t>
            </w:r>
          </w:p>
          <w:p w:rsidR="005A09B6" w:rsidRPr="005A09B6" w:rsidRDefault="005A09B6" w:rsidP="004A7FE7">
            <w:pPr>
              <w:pStyle w:val="TableParagraph"/>
              <w:tabs>
                <w:tab w:val="left" w:pos="415"/>
              </w:tabs>
              <w:spacing w:before="5"/>
              <w:ind w:left="699" w:right="109"/>
              <w:rPr>
                <w:rFonts w:ascii="Bookman Old Style" w:hAnsi="Bookman Old Style"/>
                <w:b/>
                <w:color w:val="000000" w:themeColor="text1"/>
              </w:rPr>
            </w:pPr>
          </w:p>
        </w:tc>
        <w:tc>
          <w:tcPr>
            <w:tcW w:w="3121" w:type="dxa"/>
          </w:tcPr>
          <w:p w:rsidR="005A09B6" w:rsidRPr="005A09B6" w:rsidRDefault="005A09B6" w:rsidP="004A7FE7">
            <w:pPr>
              <w:pStyle w:val="TableParagraph"/>
              <w:spacing w:before="5"/>
              <w:ind w:left="225"/>
              <w:rPr>
                <w:rFonts w:ascii="Bookman Old Style" w:hAnsi="Bookman Old Style"/>
                <w:b/>
                <w:color w:val="000000" w:themeColor="text1"/>
              </w:rPr>
            </w:pPr>
          </w:p>
        </w:tc>
        <w:tc>
          <w:tcPr>
            <w:tcW w:w="6293" w:type="dxa"/>
          </w:tcPr>
          <w:p w:rsidR="005A09B6" w:rsidRPr="005A09B6" w:rsidRDefault="005A09B6" w:rsidP="004A7FE7">
            <w:pPr>
              <w:pStyle w:val="TableParagraph"/>
              <w:tabs>
                <w:tab w:val="left" w:pos="2015"/>
              </w:tabs>
              <w:spacing w:before="39"/>
              <w:ind w:left="465"/>
              <w:rPr>
                <w:rFonts w:ascii="Bookman Old Style" w:hAnsi="Bookman Old Style"/>
                <w:color w:val="000000" w:themeColor="text1"/>
              </w:rPr>
            </w:pPr>
          </w:p>
          <w:p w:rsidR="005A09B6" w:rsidRPr="005A09B6" w:rsidRDefault="005A09B6" w:rsidP="005A09B6">
            <w:pPr>
              <w:pStyle w:val="TableParagraph"/>
              <w:numPr>
                <w:ilvl w:val="0"/>
                <w:numId w:val="17"/>
              </w:numPr>
              <w:tabs>
                <w:tab w:val="left" w:pos="2015"/>
              </w:tabs>
              <w:spacing w:before="39"/>
              <w:rPr>
                <w:rFonts w:ascii="Bookman Old Style" w:hAnsi="Bookman Old Style"/>
                <w:b/>
                <w:color w:val="000000" w:themeColor="text1"/>
              </w:rPr>
            </w:pPr>
            <w:r w:rsidRPr="005A09B6">
              <w:rPr>
                <w:rFonts w:ascii="Bookman Old Style" w:hAnsi="Bookman Old Style"/>
                <w:b/>
                <w:color w:val="000000" w:themeColor="text1"/>
              </w:rPr>
              <w:t>Restribusi Perizinan Tertentu</w:t>
            </w:r>
          </w:p>
          <w:p w:rsidR="005A09B6" w:rsidRPr="005A09B6" w:rsidRDefault="005A09B6" w:rsidP="005A09B6">
            <w:pPr>
              <w:pStyle w:val="TableParagraph"/>
              <w:numPr>
                <w:ilvl w:val="1"/>
                <w:numId w:val="18"/>
              </w:numPr>
              <w:tabs>
                <w:tab w:val="left" w:pos="2015"/>
              </w:tabs>
              <w:spacing w:before="39"/>
              <w:ind w:left="803"/>
              <w:rPr>
                <w:rFonts w:ascii="Bookman Old Style" w:hAnsi="Bookman Old Style"/>
                <w:color w:val="000000" w:themeColor="text1"/>
              </w:rPr>
            </w:pPr>
            <w:r w:rsidRPr="005A09B6">
              <w:rPr>
                <w:rFonts w:ascii="Bookman Old Style" w:hAnsi="Bookman Old Style"/>
                <w:color w:val="000000" w:themeColor="text1"/>
              </w:rPr>
              <w:t>Pemberian Izin Mendirikan Bangunan</w:t>
            </w:r>
          </w:p>
          <w:p w:rsidR="005A09B6" w:rsidRPr="005A09B6" w:rsidRDefault="005A09B6" w:rsidP="004A7FE7">
            <w:pPr>
              <w:pStyle w:val="TableParagraph"/>
              <w:tabs>
                <w:tab w:val="left" w:pos="2015"/>
              </w:tabs>
              <w:spacing w:before="39"/>
              <w:ind w:left="803" w:hanging="350"/>
              <w:rPr>
                <w:rFonts w:ascii="Bookman Old Style" w:hAnsi="Bookman Old Style"/>
                <w:color w:val="000000" w:themeColor="text1"/>
              </w:rPr>
            </w:pPr>
            <w:r w:rsidRPr="005A09B6">
              <w:rPr>
                <w:rFonts w:ascii="Bookman Old Style" w:hAnsi="Bookman Old Style"/>
                <w:color w:val="000000" w:themeColor="text1"/>
              </w:rPr>
              <w:t>b.   Izin Trayek</w:t>
            </w:r>
          </w:p>
        </w:tc>
        <w:tc>
          <w:tcPr>
            <w:tcW w:w="3430" w:type="dxa"/>
          </w:tcPr>
          <w:p w:rsidR="005A09B6" w:rsidRPr="005A09B6" w:rsidRDefault="005A09B6" w:rsidP="004A7FE7">
            <w:pPr>
              <w:pStyle w:val="TableParagraph"/>
              <w:tabs>
                <w:tab w:val="left" w:pos="430"/>
              </w:tabs>
              <w:spacing w:before="5" w:line="276" w:lineRule="auto"/>
              <w:ind w:left="0" w:right="559"/>
              <w:rPr>
                <w:rFonts w:ascii="Bookman Old Style" w:hAnsi="Bookman Old Style"/>
                <w:b/>
                <w:color w:val="000000" w:themeColor="text1"/>
              </w:rPr>
            </w:pPr>
          </w:p>
        </w:tc>
      </w:tr>
    </w:tbl>
    <w:p w:rsidR="00EE2286" w:rsidRDefault="00EE2286" w:rsidP="005A09B6">
      <w:pPr>
        <w:spacing w:line="276" w:lineRule="auto"/>
        <w:rPr>
          <w:rFonts w:ascii="Bookman Old Style" w:hAnsi="Bookman Old Style"/>
          <w:color w:val="000000" w:themeColor="text1"/>
          <w:lang w:val="en-US"/>
        </w:rPr>
      </w:pPr>
    </w:p>
    <w:p w:rsidR="00EE2286" w:rsidRDefault="00EE2286" w:rsidP="005A09B6">
      <w:pPr>
        <w:spacing w:line="276" w:lineRule="auto"/>
        <w:rPr>
          <w:rFonts w:ascii="Bookman Old Style" w:hAnsi="Bookman Old Style"/>
          <w:color w:val="000000" w:themeColor="text1"/>
          <w:lang w:val="en-US"/>
        </w:rPr>
      </w:pPr>
    </w:p>
    <w:p w:rsidR="005A09B6" w:rsidRPr="005A09B6" w:rsidRDefault="001B40E9" w:rsidP="005A09B6">
      <w:pPr>
        <w:spacing w:line="276" w:lineRule="auto"/>
        <w:rPr>
          <w:rFonts w:ascii="Bookman Old Style" w:hAnsi="Bookman Old Style"/>
          <w:color w:val="000000" w:themeColor="text1"/>
        </w:rPr>
        <w:sectPr w:rsidR="005A09B6" w:rsidRPr="005A09B6" w:rsidSect="00EE2286">
          <w:pgSz w:w="20160" w:h="12240" w:orient="landscape" w:code="5"/>
          <w:pgMar w:top="1138" w:right="1339" w:bottom="1181" w:left="1800" w:header="0" w:footer="979" w:gutter="0"/>
          <w:cols w:space="720"/>
        </w:sectPr>
      </w:pPr>
      <w:r>
        <w:rPr>
          <w:rFonts w:ascii="Bookman Old Style" w:hAnsi="Bookman Old Style"/>
          <w:noProof/>
          <w:color w:val="000000" w:themeColor="text1"/>
          <w:lang w:val="en-US" w:eastAsia="en-US"/>
        </w:rPr>
        <mc:AlternateContent>
          <mc:Choice Requires="wps">
            <w:drawing>
              <wp:anchor distT="0" distB="0" distL="114300" distR="114300" simplePos="0" relativeHeight="251663360" behindDoc="0" locked="0" layoutInCell="1" allowOverlap="1">
                <wp:simplePos x="0" y="0"/>
                <wp:positionH relativeFrom="column">
                  <wp:posOffset>7541260</wp:posOffset>
                </wp:positionH>
                <wp:positionV relativeFrom="paragraph">
                  <wp:posOffset>277495</wp:posOffset>
                </wp:positionV>
                <wp:extent cx="2476500" cy="1552575"/>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552575"/>
                        </a:xfrm>
                        <a:prstGeom prst="rect">
                          <a:avLst/>
                        </a:prstGeom>
                        <a:solidFill>
                          <a:schemeClr val="lt1">
                            <a:lumMod val="100000"/>
                            <a:lumOff val="0"/>
                          </a:schemeClr>
                        </a:solidFill>
                        <a:ln w="6350">
                          <a:solidFill>
                            <a:schemeClr val="bg1">
                              <a:lumMod val="100000"/>
                              <a:lumOff val="0"/>
                            </a:schemeClr>
                          </a:solidFill>
                          <a:miter lim="800000"/>
                          <a:headEnd/>
                          <a:tailEnd/>
                        </a:ln>
                      </wps:spPr>
                      <wps:txbx>
                        <w:txbxContent>
                          <w:p w:rsidR="005A09B6" w:rsidRPr="00131E24" w:rsidRDefault="005A09B6" w:rsidP="005A09B6">
                            <w:pPr>
                              <w:shd w:val="clear" w:color="auto" w:fill="FFFFFF" w:themeFill="background1"/>
                              <w:jc w:val="center"/>
                              <w:rPr>
                                <w:rFonts w:ascii="Bookman Old Style" w:hAnsi="Bookman Old Style"/>
                                <w:b/>
                                <w:sz w:val="24"/>
                              </w:rPr>
                            </w:pPr>
                            <w:r w:rsidRPr="00131E24">
                              <w:rPr>
                                <w:rFonts w:ascii="Bookman Old Style" w:hAnsi="Bookman Old Style"/>
                                <w:b/>
                                <w:sz w:val="24"/>
                              </w:rPr>
                              <w:t xml:space="preserve">BUPATI </w:t>
                            </w:r>
                            <w:r>
                              <w:rPr>
                                <w:rFonts w:ascii="Bookman Old Style" w:hAnsi="Bookman Old Style"/>
                                <w:b/>
                                <w:sz w:val="24"/>
                              </w:rPr>
                              <w:t>ROKAN HILIR</w:t>
                            </w:r>
                            <w:r w:rsidRPr="00131E24">
                              <w:rPr>
                                <w:rFonts w:ascii="Bookman Old Style" w:hAnsi="Bookman Old Style"/>
                                <w:b/>
                                <w:sz w:val="24"/>
                              </w:rPr>
                              <w:t>,</w:t>
                            </w:r>
                          </w:p>
                          <w:p w:rsidR="005A09B6" w:rsidRPr="00131E24" w:rsidRDefault="005A09B6" w:rsidP="005A09B6">
                            <w:pPr>
                              <w:shd w:val="clear" w:color="auto" w:fill="FFFFFF" w:themeFill="background1"/>
                              <w:jc w:val="center"/>
                              <w:rPr>
                                <w:rFonts w:ascii="Bookman Old Style" w:hAnsi="Bookman Old Style"/>
                                <w:b/>
                                <w:sz w:val="24"/>
                              </w:rPr>
                            </w:pPr>
                          </w:p>
                          <w:p w:rsidR="005A09B6" w:rsidRPr="00131E24" w:rsidRDefault="005A09B6" w:rsidP="005A09B6">
                            <w:pPr>
                              <w:shd w:val="clear" w:color="auto" w:fill="FFFFFF" w:themeFill="background1"/>
                              <w:jc w:val="center"/>
                              <w:rPr>
                                <w:rFonts w:ascii="Bookman Old Style" w:hAnsi="Bookman Old Style"/>
                                <w:b/>
                                <w:sz w:val="24"/>
                              </w:rPr>
                            </w:pPr>
                          </w:p>
                          <w:p w:rsidR="005A09B6" w:rsidRPr="00131E24" w:rsidRDefault="005A09B6" w:rsidP="005A09B6">
                            <w:pPr>
                              <w:shd w:val="clear" w:color="auto" w:fill="FFFFFF" w:themeFill="background1"/>
                              <w:jc w:val="center"/>
                              <w:rPr>
                                <w:rFonts w:ascii="Bookman Old Style" w:hAnsi="Bookman Old Style"/>
                                <w:b/>
                                <w:sz w:val="24"/>
                              </w:rPr>
                            </w:pPr>
                          </w:p>
                          <w:p w:rsidR="005A09B6" w:rsidRPr="00131E24" w:rsidRDefault="005A09B6" w:rsidP="005A09B6">
                            <w:pPr>
                              <w:shd w:val="clear" w:color="auto" w:fill="FFFFFF" w:themeFill="background1"/>
                              <w:jc w:val="center"/>
                              <w:rPr>
                                <w:rFonts w:ascii="Bookman Old Style" w:hAnsi="Bookman Old Style"/>
                                <w:b/>
                                <w:sz w:val="24"/>
                              </w:rPr>
                            </w:pPr>
                          </w:p>
                          <w:p w:rsidR="005A09B6" w:rsidRPr="00131E24" w:rsidRDefault="005A09B6" w:rsidP="005A09B6">
                            <w:pPr>
                              <w:shd w:val="clear" w:color="auto" w:fill="FFFFFF" w:themeFill="background1"/>
                              <w:jc w:val="center"/>
                              <w:rPr>
                                <w:rFonts w:ascii="Bookman Old Style" w:hAnsi="Bookman Old Style"/>
                                <w:b/>
                                <w:sz w:val="24"/>
                              </w:rPr>
                            </w:pPr>
                          </w:p>
                          <w:p w:rsidR="005A09B6" w:rsidRPr="00783120" w:rsidRDefault="00783120" w:rsidP="005A09B6">
                            <w:pPr>
                              <w:shd w:val="clear" w:color="auto" w:fill="FFFFFF" w:themeFill="background1"/>
                              <w:jc w:val="center"/>
                              <w:rPr>
                                <w:rFonts w:ascii="Bookman Old Style" w:hAnsi="Bookman Old Style"/>
                                <w:b/>
                                <w:sz w:val="24"/>
                                <w:lang w:val="en-US"/>
                              </w:rPr>
                            </w:pPr>
                            <w:r>
                              <w:rPr>
                                <w:rFonts w:ascii="Bookman Old Style" w:hAnsi="Bookman Old Style"/>
                                <w:b/>
                                <w:sz w:val="24"/>
                                <w:lang w:val="en-US"/>
                              </w:rPr>
                              <w:t>AFRIZAL SINTONG</w:t>
                            </w:r>
                          </w:p>
                          <w:p w:rsidR="005A09B6" w:rsidRDefault="005A09B6" w:rsidP="005A09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93.8pt;margin-top:21.85pt;width:19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" fillcolor="white [3201]" strokecolor="white [3212]" strokeweight=".5pt">
                <v:textbox>
                  <w:txbxContent>
                    <w:p w:rsidR="005A09B6" w:rsidRPr="00131E24" w:rsidRDefault="005A09B6" w:rsidP="005A09B6">
                      <w:pPr>
                        <w:shd w:val="clear" w:color="auto" w:fill="FFFFFF" w:themeFill="background1"/>
                        <w:jc w:val="center"/>
                        <w:rPr>
                          <w:rFonts w:ascii="Bookman Old Style" w:hAnsi="Bookman Old Style"/>
                          <w:b/>
                          <w:sz w:val="24"/>
                        </w:rPr>
                      </w:pPr>
                      <w:r w:rsidRPr="00131E24">
                        <w:rPr>
                          <w:rFonts w:ascii="Bookman Old Style" w:hAnsi="Bookman Old Style"/>
                          <w:b/>
                          <w:sz w:val="24"/>
                        </w:rPr>
                        <w:t xml:space="preserve">BUPATI </w:t>
                      </w:r>
                      <w:r>
                        <w:rPr>
                          <w:rFonts w:ascii="Bookman Old Style" w:hAnsi="Bookman Old Style"/>
                          <w:b/>
                          <w:sz w:val="24"/>
                        </w:rPr>
                        <w:t>ROKAN HILIR</w:t>
                      </w:r>
                      <w:r w:rsidRPr="00131E24">
                        <w:rPr>
                          <w:rFonts w:ascii="Bookman Old Style" w:hAnsi="Bookman Old Style"/>
                          <w:b/>
                          <w:sz w:val="24"/>
                        </w:rPr>
                        <w:t>,</w:t>
                      </w:r>
                    </w:p>
                    <w:p w:rsidR="005A09B6" w:rsidRPr="00131E24" w:rsidRDefault="005A09B6" w:rsidP="005A09B6">
                      <w:pPr>
                        <w:shd w:val="clear" w:color="auto" w:fill="FFFFFF" w:themeFill="background1"/>
                        <w:jc w:val="center"/>
                        <w:rPr>
                          <w:rFonts w:ascii="Bookman Old Style" w:hAnsi="Bookman Old Style"/>
                          <w:b/>
                          <w:sz w:val="24"/>
                        </w:rPr>
                      </w:pPr>
                    </w:p>
                    <w:p w:rsidR="005A09B6" w:rsidRPr="00131E24" w:rsidRDefault="005A09B6" w:rsidP="005A09B6">
                      <w:pPr>
                        <w:shd w:val="clear" w:color="auto" w:fill="FFFFFF" w:themeFill="background1"/>
                        <w:jc w:val="center"/>
                        <w:rPr>
                          <w:rFonts w:ascii="Bookman Old Style" w:hAnsi="Bookman Old Style"/>
                          <w:b/>
                          <w:sz w:val="24"/>
                        </w:rPr>
                      </w:pPr>
                    </w:p>
                    <w:p w:rsidR="005A09B6" w:rsidRPr="00131E24" w:rsidRDefault="005A09B6" w:rsidP="005A09B6">
                      <w:pPr>
                        <w:shd w:val="clear" w:color="auto" w:fill="FFFFFF" w:themeFill="background1"/>
                        <w:jc w:val="center"/>
                        <w:rPr>
                          <w:rFonts w:ascii="Bookman Old Style" w:hAnsi="Bookman Old Style"/>
                          <w:b/>
                          <w:sz w:val="24"/>
                        </w:rPr>
                      </w:pPr>
                    </w:p>
                    <w:p w:rsidR="005A09B6" w:rsidRPr="00131E24" w:rsidRDefault="005A09B6" w:rsidP="005A09B6">
                      <w:pPr>
                        <w:shd w:val="clear" w:color="auto" w:fill="FFFFFF" w:themeFill="background1"/>
                        <w:jc w:val="center"/>
                        <w:rPr>
                          <w:rFonts w:ascii="Bookman Old Style" w:hAnsi="Bookman Old Style"/>
                          <w:b/>
                          <w:sz w:val="24"/>
                        </w:rPr>
                      </w:pPr>
                    </w:p>
                    <w:p w:rsidR="005A09B6" w:rsidRPr="00131E24" w:rsidRDefault="005A09B6" w:rsidP="005A09B6">
                      <w:pPr>
                        <w:shd w:val="clear" w:color="auto" w:fill="FFFFFF" w:themeFill="background1"/>
                        <w:jc w:val="center"/>
                        <w:rPr>
                          <w:rFonts w:ascii="Bookman Old Style" w:hAnsi="Bookman Old Style"/>
                          <w:b/>
                          <w:sz w:val="24"/>
                        </w:rPr>
                      </w:pPr>
                    </w:p>
                    <w:p w:rsidR="005A09B6" w:rsidRPr="00783120" w:rsidRDefault="00783120" w:rsidP="005A09B6">
                      <w:pPr>
                        <w:shd w:val="clear" w:color="auto" w:fill="FFFFFF" w:themeFill="background1"/>
                        <w:jc w:val="center"/>
                        <w:rPr>
                          <w:rFonts w:ascii="Bookman Old Style" w:hAnsi="Bookman Old Style"/>
                          <w:b/>
                          <w:sz w:val="24"/>
                          <w:lang w:val="en-US"/>
                        </w:rPr>
                      </w:pPr>
                      <w:r>
                        <w:rPr>
                          <w:rFonts w:ascii="Bookman Old Style" w:hAnsi="Bookman Old Style"/>
                          <w:b/>
                          <w:sz w:val="24"/>
                          <w:lang w:val="en-US"/>
                        </w:rPr>
                        <w:t>AFRIZAL SINTONG</w:t>
                      </w:r>
                    </w:p>
                    <w:p w:rsidR="005A09B6" w:rsidRDefault="005A09B6" w:rsidP="005A09B6"/>
                  </w:txbxContent>
                </v:textbox>
              </v:shape>
            </w:pict>
          </mc:Fallback>
        </mc:AlternateContent>
      </w:r>
    </w:p>
    <w:p w:rsidR="005A09B6" w:rsidRPr="005A09B6" w:rsidRDefault="005A09B6" w:rsidP="005A09B6">
      <w:pPr>
        <w:pStyle w:val="BodyText"/>
        <w:spacing w:before="10" w:after="1"/>
        <w:rPr>
          <w:rFonts w:ascii="Bookman Old Style" w:hAnsi="Bookman Old Style"/>
          <w:b/>
          <w:color w:val="000000" w:themeColor="text1"/>
        </w:rPr>
      </w:pPr>
    </w:p>
    <w:p w:rsidR="005A09B6" w:rsidRDefault="005A09B6" w:rsidP="005A09B6">
      <w:pPr>
        <w:spacing w:after="200" w:line="276" w:lineRule="auto"/>
        <w:rPr>
          <w:rFonts w:ascii="Bookman Old Style" w:hAnsi="Bookman Old Style" w:cs="Arial"/>
          <w:sz w:val="24"/>
          <w:lang w:val="sv-SE"/>
        </w:rPr>
      </w:pPr>
    </w:p>
    <w:sectPr w:rsidR="005A09B6" w:rsidSect="00B4162E">
      <w:pgSz w:w="12191" w:h="18711" w:code="5"/>
      <w:pgMar w:top="1418" w:right="124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793" w:rsidRDefault="00305793" w:rsidP="00C323BC">
      <w:r>
        <w:separator/>
      </w:r>
    </w:p>
  </w:endnote>
  <w:endnote w:type="continuationSeparator" w:id="0">
    <w:p w:rsidR="00305793" w:rsidRDefault="00305793" w:rsidP="00C3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risUPC">
    <w:charset w:val="00"/>
    <w:family w:val="swiss"/>
    <w:pitch w:val="variable"/>
    <w:sig w:usb0="01000007" w:usb1="00000002"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B6" w:rsidRDefault="005A09B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793" w:rsidRDefault="00305793" w:rsidP="00C323BC">
      <w:r>
        <w:separator/>
      </w:r>
    </w:p>
  </w:footnote>
  <w:footnote w:type="continuationSeparator" w:id="0">
    <w:p w:rsidR="00305793" w:rsidRDefault="00305793" w:rsidP="00C32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B6" w:rsidRDefault="005A09B6">
    <w:pPr>
      <w:pStyle w:val="Header"/>
    </w:pPr>
  </w:p>
  <w:p w:rsidR="005A09B6" w:rsidRDefault="005A09B6">
    <w:pPr>
      <w:pStyle w:val="Header"/>
    </w:pPr>
  </w:p>
  <w:p w:rsidR="005A09B6" w:rsidRDefault="005A09B6">
    <w:pPr>
      <w:pStyle w:val="Header"/>
    </w:pPr>
  </w:p>
  <w:p w:rsidR="005A09B6" w:rsidRDefault="005A09B6">
    <w:pPr>
      <w:pStyle w:val="Header"/>
    </w:pPr>
  </w:p>
  <w:p w:rsidR="005A09B6" w:rsidRDefault="005A0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6BD"/>
    <w:multiLevelType w:val="hybridMultilevel"/>
    <w:tmpl w:val="4E7C612C"/>
    <w:lvl w:ilvl="0" w:tplc="04090015">
      <w:start w:val="1"/>
      <w:numFmt w:val="upperLetter"/>
      <w:lvlText w:val="%1."/>
      <w:lvlJc w:val="left"/>
      <w:pPr>
        <w:tabs>
          <w:tab w:val="num" w:pos="720"/>
        </w:tabs>
        <w:ind w:left="720" w:hanging="360"/>
      </w:pPr>
      <w:rPr>
        <w:rFonts w:hint="default"/>
      </w:rPr>
    </w:lvl>
    <w:lvl w:ilvl="1" w:tplc="65EA34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E676F4"/>
    <w:multiLevelType w:val="hybridMultilevel"/>
    <w:tmpl w:val="6CCEBCCC"/>
    <w:lvl w:ilvl="0" w:tplc="F6085AE0">
      <w:start w:val="2"/>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520"/>
        </w:tabs>
        <w:ind w:left="2520" w:hanging="360"/>
      </w:pPr>
    </w:lvl>
    <w:lvl w:ilvl="2" w:tplc="58367EA0">
      <w:start w:val="1"/>
      <w:numFmt w:val="decimal"/>
      <w:lvlText w:val="%3."/>
      <w:lvlJc w:val="left"/>
      <w:pPr>
        <w:tabs>
          <w:tab w:val="num" w:pos="3960"/>
        </w:tabs>
        <w:ind w:left="3960" w:hanging="360"/>
      </w:pPr>
      <w:rPr>
        <w:rFonts w:hint="default"/>
      </w:r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
    <w:nsid w:val="0BAA3479"/>
    <w:multiLevelType w:val="hybridMultilevel"/>
    <w:tmpl w:val="7F207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D1A4D"/>
    <w:multiLevelType w:val="hybridMultilevel"/>
    <w:tmpl w:val="687261E2"/>
    <w:lvl w:ilvl="0" w:tplc="AA7E5816">
      <w:start w:val="2"/>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C752B6"/>
    <w:multiLevelType w:val="hybridMultilevel"/>
    <w:tmpl w:val="EA5A214E"/>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1A2A710B"/>
    <w:multiLevelType w:val="hybridMultilevel"/>
    <w:tmpl w:val="687261E2"/>
    <w:lvl w:ilvl="0" w:tplc="AA7E5816">
      <w:start w:val="2"/>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2D0D5E"/>
    <w:multiLevelType w:val="hybridMultilevel"/>
    <w:tmpl w:val="E3D8908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317C19C7"/>
    <w:multiLevelType w:val="hybridMultilevel"/>
    <w:tmpl w:val="2B6C1648"/>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33B26E1F"/>
    <w:multiLevelType w:val="hybridMultilevel"/>
    <w:tmpl w:val="BB14786A"/>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nsid w:val="33B55B7D"/>
    <w:multiLevelType w:val="hybridMultilevel"/>
    <w:tmpl w:val="02AA952C"/>
    <w:lvl w:ilvl="0" w:tplc="4D981546">
      <w:start w:val="1"/>
      <w:numFmt w:val="lowerLetter"/>
      <w:lvlText w:val="%1."/>
      <w:lvlJc w:val="left"/>
      <w:pPr>
        <w:ind w:left="11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72AA4"/>
    <w:multiLevelType w:val="hybridMultilevel"/>
    <w:tmpl w:val="2E6C3220"/>
    <w:lvl w:ilvl="0" w:tplc="61009E24">
      <w:start w:val="1"/>
      <w:numFmt w:val="lowerLetter"/>
      <w:lvlText w:val="%1."/>
      <w:lvlJc w:val="left"/>
      <w:pPr>
        <w:ind w:left="825" w:hanging="360"/>
      </w:pPr>
      <w:rPr>
        <w:rFonts w:ascii="Tahoma" w:eastAsia="Tahoma" w:hAnsi="Tahoma" w:cs="Tahoma" w:hint="default"/>
        <w:spacing w:val="-2"/>
        <w:w w:val="100"/>
        <w:sz w:val="20"/>
        <w:szCs w:val="20"/>
      </w:rPr>
    </w:lvl>
    <w:lvl w:ilvl="1" w:tplc="543AAD40">
      <w:numFmt w:val="bullet"/>
      <w:lvlText w:val="•"/>
      <w:lvlJc w:val="left"/>
      <w:pPr>
        <w:ind w:left="1049" w:hanging="360"/>
      </w:pPr>
      <w:rPr>
        <w:rFonts w:hint="default"/>
      </w:rPr>
    </w:lvl>
    <w:lvl w:ilvl="2" w:tplc="1CF680C6">
      <w:numFmt w:val="bullet"/>
      <w:lvlText w:val="•"/>
      <w:lvlJc w:val="left"/>
      <w:pPr>
        <w:ind w:left="1278" w:hanging="360"/>
      </w:pPr>
      <w:rPr>
        <w:rFonts w:hint="default"/>
      </w:rPr>
    </w:lvl>
    <w:lvl w:ilvl="3" w:tplc="8EBE9C5C">
      <w:numFmt w:val="bullet"/>
      <w:lvlText w:val="•"/>
      <w:lvlJc w:val="left"/>
      <w:pPr>
        <w:ind w:left="1507" w:hanging="360"/>
      </w:pPr>
      <w:rPr>
        <w:rFonts w:hint="default"/>
      </w:rPr>
    </w:lvl>
    <w:lvl w:ilvl="4" w:tplc="FA7AB028">
      <w:numFmt w:val="bullet"/>
      <w:lvlText w:val="•"/>
      <w:lvlJc w:val="left"/>
      <w:pPr>
        <w:ind w:left="1736" w:hanging="360"/>
      </w:pPr>
      <w:rPr>
        <w:rFonts w:hint="default"/>
      </w:rPr>
    </w:lvl>
    <w:lvl w:ilvl="5" w:tplc="9B941028">
      <w:numFmt w:val="bullet"/>
      <w:lvlText w:val="•"/>
      <w:lvlJc w:val="left"/>
      <w:pPr>
        <w:ind w:left="1965" w:hanging="360"/>
      </w:pPr>
      <w:rPr>
        <w:rFonts w:hint="default"/>
      </w:rPr>
    </w:lvl>
    <w:lvl w:ilvl="6" w:tplc="3D10E066">
      <w:numFmt w:val="bullet"/>
      <w:lvlText w:val="•"/>
      <w:lvlJc w:val="left"/>
      <w:pPr>
        <w:ind w:left="2194" w:hanging="360"/>
      </w:pPr>
      <w:rPr>
        <w:rFonts w:hint="default"/>
      </w:rPr>
    </w:lvl>
    <w:lvl w:ilvl="7" w:tplc="490CD854">
      <w:numFmt w:val="bullet"/>
      <w:lvlText w:val="•"/>
      <w:lvlJc w:val="left"/>
      <w:pPr>
        <w:ind w:left="2423" w:hanging="360"/>
      </w:pPr>
      <w:rPr>
        <w:rFonts w:hint="default"/>
      </w:rPr>
    </w:lvl>
    <w:lvl w:ilvl="8" w:tplc="C374E0EE">
      <w:numFmt w:val="bullet"/>
      <w:lvlText w:val="•"/>
      <w:lvlJc w:val="left"/>
      <w:pPr>
        <w:ind w:left="2652" w:hanging="360"/>
      </w:pPr>
      <w:rPr>
        <w:rFonts w:hint="default"/>
      </w:rPr>
    </w:lvl>
  </w:abstractNum>
  <w:abstractNum w:abstractNumId="11">
    <w:nsid w:val="42F901D2"/>
    <w:multiLevelType w:val="hybridMultilevel"/>
    <w:tmpl w:val="F83CE2D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462A6BCD"/>
    <w:multiLevelType w:val="hybridMultilevel"/>
    <w:tmpl w:val="55FE834C"/>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4C1D3F3C"/>
    <w:multiLevelType w:val="hybridMultilevel"/>
    <w:tmpl w:val="ED80EC8A"/>
    <w:lvl w:ilvl="0" w:tplc="C6EA975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61CD4A6">
      <w:start w:val="1"/>
      <w:numFmt w:val="bullet"/>
      <w:lvlText w:val="-"/>
      <w:lvlJc w:val="left"/>
      <w:pPr>
        <w:ind w:left="2085" w:hanging="360"/>
      </w:pPr>
      <w:rPr>
        <w:rFonts w:ascii="Bookman Old Style" w:eastAsia="Tahoma" w:hAnsi="Bookman Old Style" w:cs="Times New Roman" w:hint="default"/>
      </w:r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4CD07E3E"/>
    <w:multiLevelType w:val="hybridMultilevel"/>
    <w:tmpl w:val="D4426E82"/>
    <w:lvl w:ilvl="0" w:tplc="AF5604A6">
      <w:start w:val="2"/>
      <w:numFmt w:val="lowerLetter"/>
      <w:lvlText w:val="%1."/>
      <w:lvlJc w:val="left"/>
      <w:pPr>
        <w:ind w:left="46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151B1"/>
    <w:multiLevelType w:val="hybridMultilevel"/>
    <w:tmpl w:val="52ACF8CC"/>
    <w:lvl w:ilvl="0" w:tplc="614AE8E4">
      <w:start w:val="1"/>
      <w:numFmt w:val="decimal"/>
      <w:lvlText w:val="%1."/>
      <w:lvlJc w:val="left"/>
      <w:pPr>
        <w:ind w:left="429" w:hanging="285"/>
      </w:pPr>
      <w:rPr>
        <w:rFonts w:ascii="Tahoma" w:eastAsia="Tahoma" w:hAnsi="Tahoma" w:cs="Tahoma" w:hint="default"/>
        <w:b/>
        <w:bCs/>
        <w:spacing w:val="-25"/>
        <w:w w:val="100"/>
        <w:sz w:val="20"/>
        <w:szCs w:val="20"/>
      </w:rPr>
    </w:lvl>
    <w:lvl w:ilvl="1" w:tplc="2C062D34">
      <w:numFmt w:val="bullet"/>
      <w:lvlText w:val="•"/>
      <w:lvlJc w:val="left"/>
      <w:pPr>
        <w:ind w:left="708" w:hanging="285"/>
      </w:pPr>
      <w:rPr>
        <w:rFonts w:hint="default"/>
      </w:rPr>
    </w:lvl>
    <w:lvl w:ilvl="2" w:tplc="8570965E">
      <w:numFmt w:val="bullet"/>
      <w:lvlText w:val="•"/>
      <w:lvlJc w:val="left"/>
      <w:pPr>
        <w:ind w:left="997" w:hanging="285"/>
      </w:pPr>
      <w:rPr>
        <w:rFonts w:hint="default"/>
      </w:rPr>
    </w:lvl>
    <w:lvl w:ilvl="3" w:tplc="0E8A2EC8">
      <w:numFmt w:val="bullet"/>
      <w:lvlText w:val="•"/>
      <w:lvlJc w:val="left"/>
      <w:pPr>
        <w:ind w:left="1285" w:hanging="285"/>
      </w:pPr>
      <w:rPr>
        <w:rFonts w:hint="default"/>
      </w:rPr>
    </w:lvl>
    <w:lvl w:ilvl="4" w:tplc="01F6B662">
      <w:numFmt w:val="bullet"/>
      <w:lvlText w:val="•"/>
      <w:lvlJc w:val="left"/>
      <w:pPr>
        <w:ind w:left="1574" w:hanging="285"/>
      </w:pPr>
      <w:rPr>
        <w:rFonts w:hint="default"/>
      </w:rPr>
    </w:lvl>
    <w:lvl w:ilvl="5" w:tplc="485438AA">
      <w:numFmt w:val="bullet"/>
      <w:lvlText w:val="•"/>
      <w:lvlJc w:val="left"/>
      <w:pPr>
        <w:ind w:left="1863" w:hanging="285"/>
      </w:pPr>
      <w:rPr>
        <w:rFonts w:hint="default"/>
      </w:rPr>
    </w:lvl>
    <w:lvl w:ilvl="6" w:tplc="23667EF6">
      <w:numFmt w:val="bullet"/>
      <w:lvlText w:val="•"/>
      <w:lvlJc w:val="left"/>
      <w:pPr>
        <w:ind w:left="2151" w:hanging="285"/>
      </w:pPr>
      <w:rPr>
        <w:rFonts w:hint="default"/>
      </w:rPr>
    </w:lvl>
    <w:lvl w:ilvl="7" w:tplc="406268A0">
      <w:numFmt w:val="bullet"/>
      <w:lvlText w:val="•"/>
      <w:lvlJc w:val="left"/>
      <w:pPr>
        <w:ind w:left="2440" w:hanging="285"/>
      </w:pPr>
      <w:rPr>
        <w:rFonts w:hint="default"/>
      </w:rPr>
    </w:lvl>
    <w:lvl w:ilvl="8" w:tplc="3736A464">
      <w:numFmt w:val="bullet"/>
      <w:lvlText w:val="•"/>
      <w:lvlJc w:val="left"/>
      <w:pPr>
        <w:ind w:left="2728" w:hanging="285"/>
      </w:pPr>
      <w:rPr>
        <w:rFonts w:hint="default"/>
      </w:rPr>
    </w:lvl>
  </w:abstractNum>
  <w:abstractNum w:abstractNumId="16">
    <w:nsid w:val="5F7429E1"/>
    <w:multiLevelType w:val="hybridMultilevel"/>
    <w:tmpl w:val="9B0A6978"/>
    <w:lvl w:ilvl="0" w:tplc="90FC7538">
      <w:start w:val="1"/>
      <w:numFmt w:val="decimal"/>
      <w:lvlText w:val="%1."/>
      <w:lvlJc w:val="left"/>
      <w:pPr>
        <w:ind w:left="415" w:hanging="285"/>
      </w:pPr>
      <w:rPr>
        <w:rFonts w:ascii="Tahoma" w:eastAsia="Tahoma" w:hAnsi="Tahoma" w:cs="Tahoma" w:hint="default"/>
        <w:b/>
        <w:bCs/>
        <w:spacing w:val="-25"/>
        <w:w w:val="100"/>
        <w:sz w:val="20"/>
        <w:szCs w:val="20"/>
      </w:rPr>
    </w:lvl>
    <w:lvl w:ilvl="1" w:tplc="5D285E32">
      <w:start w:val="1"/>
      <w:numFmt w:val="lowerLetter"/>
      <w:lvlText w:val="%2."/>
      <w:lvlJc w:val="left"/>
      <w:pPr>
        <w:ind w:left="699" w:hanging="285"/>
      </w:pPr>
      <w:rPr>
        <w:rFonts w:ascii="Tahoma" w:eastAsia="Tahoma" w:hAnsi="Tahoma" w:cs="Tahoma" w:hint="default"/>
        <w:spacing w:val="-6"/>
        <w:w w:val="100"/>
        <w:sz w:val="20"/>
        <w:szCs w:val="20"/>
      </w:rPr>
    </w:lvl>
    <w:lvl w:ilvl="2" w:tplc="116CD13C">
      <w:numFmt w:val="bullet"/>
      <w:lvlText w:val="•"/>
      <w:lvlJc w:val="left"/>
      <w:pPr>
        <w:ind w:left="951" w:hanging="285"/>
      </w:pPr>
      <w:rPr>
        <w:rFonts w:hint="default"/>
      </w:rPr>
    </w:lvl>
    <w:lvl w:ilvl="3" w:tplc="7122C0AE">
      <w:numFmt w:val="bullet"/>
      <w:lvlText w:val="•"/>
      <w:lvlJc w:val="left"/>
      <w:pPr>
        <w:ind w:left="1203" w:hanging="285"/>
      </w:pPr>
      <w:rPr>
        <w:rFonts w:hint="default"/>
      </w:rPr>
    </w:lvl>
    <w:lvl w:ilvl="4" w:tplc="7B8625B0">
      <w:numFmt w:val="bullet"/>
      <w:lvlText w:val="•"/>
      <w:lvlJc w:val="left"/>
      <w:pPr>
        <w:ind w:left="1455" w:hanging="285"/>
      </w:pPr>
      <w:rPr>
        <w:rFonts w:hint="default"/>
      </w:rPr>
    </w:lvl>
    <w:lvl w:ilvl="5" w:tplc="1470537E">
      <w:numFmt w:val="bullet"/>
      <w:lvlText w:val="•"/>
      <w:lvlJc w:val="left"/>
      <w:pPr>
        <w:ind w:left="1707" w:hanging="285"/>
      </w:pPr>
      <w:rPr>
        <w:rFonts w:hint="default"/>
      </w:rPr>
    </w:lvl>
    <w:lvl w:ilvl="6" w:tplc="7AB85B48">
      <w:numFmt w:val="bullet"/>
      <w:lvlText w:val="•"/>
      <w:lvlJc w:val="left"/>
      <w:pPr>
        <w:ind w:left="1958" w:hanging="285"/>
      </w:pPr>
      <w:rPr>
        <w:rFonts w:hint="default"/>
      </w:rPr>
    </w:lvl>
    <w:lvl w:ilvl="7" w:tplc="2F34531C">
      <w:numFmt w:val="bullet"/>
      <w:lvlText w:val="•"/>
      <w:lvlJc w:val="left"/>
      <w:pPr>
        <w:ind w:left="2210" w:hanging="285"/>
      </w:pPr>
      <w:rPr>
        <w:rFonts w:hint="default"/>
      </w:rPr>
    </w:lvl>
    <w:lvl w:ilvl="8" w:tplc="C6BE00C4">
      <w:numFmt w:val="bullet"/>
      <w:lvlText w:val="•"/>
      <w:lvlJc w:val="left"/>
      <w:pPr>
        <w:ind w:left="2462" w:hanging="285"/>
      </w:pPr>
      <w:rPr>
        <w:rFonts w:hint="default"/>
      </w:rPr>
    </w:lvl>
  </w:abstractNum>
  <w:abstractNum w:abstractNumId="17">
    <w:nsid w:val="60F902FD"/>
    <w:multiLevelType w:val="hybridMultilevel"/>
    <w:tmpl w:val="82962004"/>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8">
    <w:nsid w:val="6A2B4D07"/>
    <w:multiLevelType w:val="hybridMultilevel"/>
    <w:tmpl w:val="55FE834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
  </w:num>
  <w:num w:numId="2">
    <w:abstractNumId w:val="1"/>
  </w:num>
  <w:num w:numId="3">
    <w:abstractNumId w:val="18"/>
  </w:num>
  <w:num w:numId="4">
    <w:abstractNumId w:val="7"/>
  </w:num>
  <w:num w:numId="5">
    <w:abstractNumId w:val="4"/>
  </w:num>
  <w:num w:numId="6">
    <w:abstractNumId w:val="6"/>
  </w:num>
  <w:num w:numId="7">
    <w:abstractNumId w:val="12"/>
  </w:num>
  <w:num w:numId="8">
    <w:abstractNumId w:val="11"/>
  </w:num>
  <w:num w:numId="9">
    <w:abstractNumId w:val="8"/>
  </w:num>
  <w:num w:numId="10">
    <w:abstractNumId w:val="17"/>
  </w:num>
  <w:num w:numId="11">
    <w:abstractNumId w:val="2"/>
  </w:num>
  <w:num w:numId="12">
    <w:abstractNumId w:val="5"/>
  </w:num>
  <w:num w:numId="13">
    <w:abstractNumId w:val="0"/>
  </w:num>
  <w:num w:numId="14">
    <w:abstractNumId w:val="15"/>
  </w:num>
  <w:num w:numId="15">
    <w:abstractNumId w:val="10"/>
  </w:num>
  <w:num w:numId="16">
    <w:abstractNumId w:val="16"/>
  </w:num>
  <w:num w:numId="17">
    <w:abstractNumId w:val="1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A8"/>
    <w:rsid w:val="00005E4E"/>
    <w:rsid w:val="00022599"/>
    <w:rsid w:val="0002696E"/>
    <w:rsid w:val="000B0E61"/>
    <w:rsid w:val="000C7925"/>
    <w:rsid w:val="000D548C"/>
    <w:rsid w:val="000D6CA5"/>
    <w:rsid w:val="000F76C5"/>
    <w:rsid w:val="0013043A"/>
    <w:rsid w:val="00151FE3"/>
    <w:rsid w:val="001803D2"/>
    <w:rsid w:val="00196E0B"/>
    <w:rsid w:val="001B40E9"/>
    <w:rsid w:val="001D4A7B"/>
    <w:rsid w:val="001E1473"/>
    <w:rsid w:val="001F53DC"/>
    <w:rsid w:val="00224B27"/>
    <w:rsid w:val="002424AA"/>
    <w:rsid w:val="00251098"/>
    <w:rsid w:val="0025780E"/>
    <w:rsid w:val="00276C73"/>
    <w:rsid w:val="0028117A"/>
    <w:rsid w:val="002D301C"/>
    <w:rsid w:val="002D5949"/>
    <w:rsid w:val="002F1B57"/>
    <w:rsid w:val="00305793"/>
    <w:rsid w:val="00380CB8"/>
    <w:rsid w:val="003F0B38"/>
    <w:rsid w:val="003F43B2"/>
    <w:rsid w:val="003F79AB"/>
    <w:rsid w:val="00404DE7"/>
    <w:rsid w:val="004110F6"/>
    <w:rsid w:val="0041486D"/>
    <w:rsid w:val="00464D11"/>
    <w:rsid w:val="00543B2A"/>
    <w:rsid w:val="00547960"/>
    <w:rsid w:val="00566145"/>
    <w:rsid w:val="0057546E"/>
    <w:rsid w:val="005A09B6"/>
    <w:rsid w:val="005A1AE0"/>
    <w:rsid w:val="005B3CD0"/>
    <w:rsid w:val="005C5D53"/>
    <w:rsid w:val="005D5F06"/>
    <w:rsid w:val="005F275F"/>
    <w:rsid w:val="005F5356"/>
    <w:rsid w:val="005F6920"/>
    <w:rsid w:val="00605989"/>
    <w:rsid w:val="00686372"/>
    <w:rsid w:val="006A52F0"/>
    <w:rsid w:val="006C7F42"/>
    <w:rsid w:val="006D788B"/>
    <w:rsid w:val="00742165"/>
    <w:rsid w:val="0075042F"/>
    <w:rsid w:val="007530A8"/>
    <w:rsid w:val="00766144"/>
    <w:rsid w:val="00781109"/>
    <w:rsid w:val="00783120"/>
    <w:rsid w:val="0078427C"/>
    <w:rsid w:val="007B691D"/>
    <w:rsid w:val="007D223C"/>
    <w:rsid w:val="007E5C24"/>
    <w:rsid w:val="007F16B3"/>
    <w:rsid w:val="00826B1F"/>
    <w:rsid w:val="008671F2"/>
    <w:rsid w:val="00887ADD"/>
    <w:rsid w:val="008A0315"/>
    <w:rsid w:val="00932031"/>
    <w:rsid w:val="00972526"/>
    <w:rsid w:val="00994EF9"/>
    <w:rsid w:val="009C2048"/>
    <w:rsid w:val="009E2B79"/>
    <w:rsid w:val="00A56311"/>
    <w:rsid w:val="00AF5040"/>
    <w:rsid w:val="00BC40E2"/>
    <w:rsid w:val="00BE45AB"/>
    <w:rsid w:val="00BF602B"/>
    <w:rsid w:val="00C1557F"/>
    <w:rsid w:val="00C323BC"/>
    <w:rsid w:val="00C57EEE"/>
    <w:rsid w:val="00C722CB"/>
    <w:rsid w:val="00C90D9C"/>
    <w:rsid w:val="00C92A4E"/>
    <w:rsid w:val="00C9737F"/>
    <w:rsid w:val="00CC1BED"/>
    <w:rsid w:val="00D04849"/>
    <w:rsid w:val="00D157EF"/>
    <w:rsid w:val="00D2236B"/>
    <w:rsid w:val="00D631E4"/>
    <w:rsid w:val="00D74C7C"/>
    <w:rsid w:val="00DE36D4"/>
    <w:rsid w:val="00E41E5C"/>
    <w:rsid w:val="00E4348C"/>
    <w:rsid w:val="00E7339A"/>
    <w:rsid w:val="00E81D84"/>
    <w:rsid w:val="00EB4BB8"/>
    <w:rsid w:val="00ED2D17"/>
    <w:rsid w:val="00EE2286"/>
    <w:rsid w:val="00EF1A2D"/>
    <w:rsid w:val="00F1636A"/>
    <w:rsid w:val="00F163EE"/>
    <w:rsid w:val="00F6661D"/>
    <w:rsid w:val="00FE10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70011-080C-4721-ACCC-FD373B80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A8"/>
    <w:pPr>
      <w:spacing w:after="0" w:line="240" w:lineRule="auto"/>
    </w:pPr>
    <w:rPr>
      <w:rFonts w:ascii="Verdana" w:eastAsia="Times New Roman" w:hAnsi="Verdana" w:cs="Times New Roman"/>
      <w:sz w:val="20"/>
      <w:szCs w:val="24"/>
      <w:lang w:val="id-ID" w:eastAsia="ja-JP"/>
    </w:rPr>
  </w:style>
  <w:style w:type="paragraph" w:styleId="Heading1">
    <w:name w:val="heading 1"/>
    <w:basedOn w:val="Normal"/>
    <w:link w:val="Heading1Char"/>
    <w:uiPriority w:val="1"/>
    <w:qFormat/>
    <w:rsid w:val="005A09B6"/>
    <w:pPr>
      <w:widowControl w:val="0"/>
      <w:autoSpaceDE w:val="0"/>
      <w:autoSpaceDN w:val="0"/>
      <w:spacing w:before="100"/>
      <w:ind w:left="220" w:right="1539"/>
      <w:jc w:val="center"/>
      <w:outlineLvl w:val="0"/>
    </w:pPr>
    <w:rPr>
      <w:rFonts w:ascii="Tahoma" w:eastAsia="Tahoma" w:hAnsi="Tahom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30A8"/>
    <w:pPr>
      <w:jc w:val="center"/>
    </w:pPr>
    <w:rPr>
      <w:rFonts w:ascii="Times New Roman" w:hAnsi="Times New Roman"/>
      <w:b/>
      <w:bCs/>
      <w:noProof/>
      <w:sz w:val="24"/>
      <w:lang w:eastAsia="en-US"/>
    </w:rPr>
  </w:style>
  <w:style w:type="character" w:customStyle="1" w:styleId="TitleChar">
    <w:name w:val="Title Char"/>
    <w:basedOn w:val="DefaultParagraphFont"/>
    <w:link w:val="Title"/>
    <w:rsid w:val="007530A8"/>
    <w:rPr>
      <w:rFonts w:ascii="Times New Roman" w:eastAsia="Times New Roman" w:hAnsi="Times New Roman" w:cs="Times New Roman"/>
      <w:b/>
      <w:bCs/>
      <w:noProof/>
      <w:sz w:val="24"/>
      <w:szCs w:val="24"/>
      <w:lang w:val="id-ID"/>
    </w:rPr>
  </w:style>
  <w:style w:type="paragraph" w:styleId="Subtitle">
    <w:name w:val="Subtitle"/>
    <w:basedOn w:val="Normal"/>
    <w:link w:val="SubtitleChar"/>
    <w:qFormat/>
    <w:rsid w:val="007530A8"/>
    <w:pPr>
      <w:ind w:left="2160" w:firstLine="720"/>
    </w:pPr>
    <w:rPr>
      <w:rFonts w:ascii="Times New Roman" w:hAnsi="Times New Roman"/>
      <w:b/>
      <w:bCs/>
      <w:noProof/>
      <w:sz w:val="24"/>
      <w:lang w:eastAsia="en-US"/>
    </w:rPr>
  </w:style>
  <w:style w:type="character" w:customStyle="1" w:styleId="SubtitleChar">
    <w:name w:val="Subtitle Char"/>
    <w:basedOn w:val="DefaultParagraphFont"/>
    <w:link w:val="Subtitle"/>
    <w:rsid w:val="007530A8"/>
    <w:rPr>
      <w:rFonts w:ascii="Times New Roman" w:eastAsia="Times New Roman" w:hAnsi="Times New Roman" w:cs="Times New Roman"/>
      <w:b/>
      <w:bCs/>
      <w:noProof/>
      <w:sz w:val="24"/>
      <w:szCs w:val="24"/>
      <w:lang w:val="id-ID"/>
    </w:rPr>
  </w:style>
  <w:style w:type="paragraph" w:styleId="NoSpacing">
    <w:name w:val="No Spacing"/>
    <w:uiPriority w:val="1"/>
    <w:qFormat/>
    <w:rsid w:val="007530A8"/>
    <w:pPr>
      <w:spacing w:after="0" w:line="240" w:lineRule="auto"/>
    </w:pPr>
    <w:rPr>
      <w:rFonts w:ascii="Calibri" w:eastAsia="Calibri" w:hAnsi="Calibri" w:cs="Times New Roman"/>
      <w:lang w:val="id-ID"/>
    </w:rPr>
  </w:style>
  <w:style w:type="paragraph" w:styleId="ListParagraph">
    <w:name w:val="List Paragraph"/>
    <w:basedOn w:val="Normal"/>
    <w:uiPriority w:val="34"/>
    <w:qFormat/>
    <w:rsid w:val="00826B1F"/>
    <w:pPr>
      <w:ind w:left="720"/>
      <w:contextualSpacing/>
    </w:pPr>
  </w:style>
  <w:style w:type="table" w:styleId="TableGrid">
    <w:name w:val="Table Grid"/>
    <w:basedOn w:val="TableNormal"/>
    <w:uiPriority w:val="59"/>
    <w:rsid w:val="00411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5A09B6"/>
    <w:rPr>
      <w:rFonts w:ascii="Tahoma" w:eastAsia="Tahoma" w:hAnsi="Tahoma" w:cs="Times New Roman"/>
      <w:b/>
      <w:bCs/>
    </w:rPr>
  </w:style>
  <w:style w:type="paragraph" w:styleId="BodyText">
    <w:name w:val="Body Text"/>
    <w:basedOn w:val="Normal"/>
    <w:link w:val="BodyTextChar"/>
    <w:uiPriority w:val="1"/>
    <w:qFormat/>
    <w:rsid w:val="005A09B6"/>
    <w:pPr>
      <w:widowControl w:val="0"/>
      <w:autoSpaceDE w:val="0"/>
      <w:autoSpaceDN w:val="0"/>
    </w:pPr>
    <w:rPr>
      <w:rFonts w:ascii="Tahoma" w:eastAsia="Tahoma" w:hAnsi="Tahoma"/>
      <w:sz w:val="22"/>
      <w:szCs w:val="22"/>
      <w:lang w:val="en-US" w:eastAsia="en-US"/>
    </w:rPr>
  </w:style>
  <w:style w:type="character" w:customStyle="1" w:styleId="BodyTextChar">
    <w:name w:val="Body Text Char"/>
    <w:basedOn w:val="DefaultParagraphFont"/>
    <w:link w:val="BodyText"/>
    <w:uiPriority w:val="1"/>
    <w:rsid w:val="005A09B6"/>
    <w:rPr>
      <w:rFonts w:ascii="Tahoma" w:eastAsia="Tahoma" w:hAnsi="Tahoma" w:cs="Times New Roman"/>
    </w:rPr>
  </w:style>
  <w:style w:type="paragraph" w:customStyle="1" w:styleId="TableParagraph">
    <w:name w:val="Table Paragraph"/>
    <w:basedOn w:val="Normal"/>
    <w:uiPriority w:val="1"/>
    <w:qFormat/>
    <w:rsid w:val="005A09B6"/>
    <w:pPr>
      <w:widowControl w:val="0"/>
      <w:autoSpaceDE w:val="0"/>
      <w:autoSpaceDN w:val="0"/>
      <w:ind w:left="109"/>
    </w:pPr>
    <w:rPr>
      <w:rFonts w:ascii="Tahoma" w:eastAsia="Tahoma" w:hAnsi="Tahoma"/>
      <w:sz w:val="22"/>
      <w:szCs w:val="22"/>
      <w:lang w:val="en-US" w:eastAsia="en-US"/>
    </w:rPr>
  </w:style>
  <w:style w:type="paragraph" w:styleId="Header">
    <w:name w:val="header"/>
    <w:basedOn w:val="Normal"/>
    <w:link w:val="HeaderChar"/>
    <w:uiPriority w:val="99"/>
    <w:unhideWhenUsed/>
    <w:rsid w:val="005A09B6"/>
    <w:pPr>
      <w:widowControl w:val="0"/>
      <w:tabs>
        <w:tab w:val="center" w:pos="4680"/>
        <w:tab w:val="right" w:pos="9360"/>
      </w:tabs>
      <w:autoSpaceDE w:val="0"/>
      <w:autoSpaceDN w:val="0"/>
    </w:pPr>
    <w:rPr>
      <w:rFonts w:ascii="Tahoma" w:eastAsia="Tahoma" w:hAnsi="Tahoma"/>
      <w:sz w:val="22"/>
      <w:szCs w:val="22"/>
      <w:lang w:val="en-US" w:eastAsia="en-US"/>
    </w:rPr>
  </w:style>
  <w:style w:type="character" w:customStyle="1" w:styleId="HeaderChar">
    <w:name w:val="Header Char"/>
    <w:basedOn w:val="DefaultParagraphFont"/>
    <w:link w:val="Header"/>
    <w:uiPriority w:val="99"/>
    <w:rsid w:val="005A09B6"/>
    <w:rPr>
      <w:rFonts w:ascii="Tahoma" w:eastAsia="Tahoma"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38D9-BDA5-44ED-BB16-DA266A05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user</cp:lastModifiedBy>
  <cp:revision>2</cp:revision>
  <cp:lastPrinted>2022-04-18T02:14:00Z</cp:lastPrinted>
  <dcterms:created xsi:type="dcterms:W3CDTF">2022-05-21T08:58:00Z</dcterms:created>
  <dcterms:modified xsi:type="dcterms:W3CDTF">2022-05-21T08:58:00Z</dcterms:modified>
</cp:coreProperties>
</file>